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909FA" w14:textId="6A016059" w:rsidR="001B3F62" w:rsidRDefault="001B3F62" w:rsidP="001B3F62">
      <w:pPr>
        <w:pStyle w:val="Sansinterligne"/>
        <w:jc w:val="center"/>
        <w:rPr>
          <w:rFonts w:ascii="Arial" w:hAnsi="Arial" w:cs="Arial"/>
          <w:b/>
          <w:bCs/>
          <w:i/>
          <w:iCs/>
          <w:sz w:val="24"/>
          <w:szCs w:val="20"/>
          <w:lang w:val="en-US"/>
        </w:rPr>
      </w:pPr>
      <w:r>
        <w:rPr>
          <w:rFonts w:ascii="Arial" w:hAnsi="Arial" w:cs="Arial"/>
          <w:b/>
          <w:bCs/>
          <w:i/>
          <w:iCs/>
          <w:sz w:val="24"/>
          <w:szCs w:val="20"/>
          <w:lang w:val="en-US"/>
        </w:rPr>
        <w:t>Grenade</w:t>
      </w:r>
    </w:p>
    <w:p w14:paraId="5B381C7D" w14:textId="77777777" w:rsidR="001B3F62" w:rsidRPr="001B3F62" w:rsidRDefault="001B3F62" w:rsidP="001B3F62">
      <w:pPr>
        <w:spacing w:after="100" w:afterAutospacing="1" w:line="240" w:lineRule="auto"/>
        <w:contextualSpacing/>
        <w:jc w:val="center"/>
        <w:rPr>
          <w:rFonts w:ascii="Arial" w:eastAsia="Arial" w:hAnsi="Arial" w:cs="Arial"/>
          <w:b/>
          <w:sz w:val="24"/>
          <w:szCs w:val="24"/>
        </w:rPr>
      </w:pPr>
    </w:p>
    <w:p w14:paraId="153987FE" w14:textId="42BB0DB4" w:rsidR="001B3F62" w:rsidRPr="00F7310F" w:rsidRDefault="00850B29" w:rsidP="001B3F62">
      <w:pPr>
        <w:spacing w:before="100" w:beforeAutospacing="1" w:after="100" w:afterAutospacing="1" w:line="240" w:lineRule="auto"/>
        <w:contextualSpacing/>
        <w:jc w:val="center"/>
        <w:rPr>
          <w:rFonts w:ascii="Arial" w:eastAsia="Arial" w:hAnsi="Arial" w:cs="Arial"/>
          <w:b/>
          <w:sz w:val="24"/>
          <w:szCs w:val="24"/>
        </w:rPr>
      </w:pPr>
      <w:r w:rsidRPr="00F7310F">
        <w:rPr>
          <w:rFonts w:ascii="Arial" w:eastAsia="Arial" w:hAnsi="Arial" w:cs="Arial"/>
          <w:b/>
          <w:sz w:val="24"/>
          <w:szCs w:val="24"/>
        </w:rPr>
        <w:t>Horological art blow</w:t>
      </w:r>
      <w:r w:rsidR="00577EFB">
        <w:rPr>
          <w:rFonts w:ascii="Arial" w:eastAsia="Arial" w:hAnsi="Arial" w:cs="Arial"/>
          <w:b/>
          <w:sz w:val="24"/>
          <w:szCs w:val="24"/>
        </w:rPr>
        <w:t>ing</w:t>
      </w:r>
      <w:r w:rsidRPr="00F7310F">
        <w:rPr>
          <w:rFonts w:ascii="Arial" w:eastAsia="Arial" w:hAnsi="Arial" w:cs="Arial"/>
          <w:b/>
          <w:sz w:val="24"/>
          <w:szCs w:val="24"/>
        </w:rPr>
        <w:t xml:space="preserve"> up your conceptions of time</w:t>
      </w:r>
      <w:r w:rsidR="001B3F62" w:rsidRPr="00F7310F">
        <w:rPr>
          <w:rFonts w:ascii="Arial" w:eastAsia="Arial" w:hAnsi="Arial" w:cs="Arial"/>
          <w:b/>
          <w:sz w:val="24"/>
          <w:szCs w:val="24"/>
        </w:rPr>
        <w:t xml:space="preserve"> </w:t>
      </w:r>
    </w:p>
    <w:p w14:paraId="47AEC320" w14:textId="77777777" w:rsidR="001B3F62" w:rsidRPr="00F7310F" w:rsidRDefault="001B3F62" w:rsidP="001B3F62">
      <w:pPr>
        <w:spacing w:after="0" w:line="240" w:lineRule="auto"/>
        <w:contextualSpacing/>
        <w:jc w:val="center"/>
        <w:rPr>
          <w:rFonts w:ascii="Arial" w:eastAsia="Arial" w:hAnsi="Arial" w:cs="Arial"/>
          <w:b/>
          <w:sz w:val="24"/>
          <w:szCs w:val="24"/>
        </w:rPr>
      </w:pPr>
    </w:p>
    <w:p w14:paraId="51DA1E68" w14:textId="15285845" w:rsidR="001B3F62" w:rsidRPr="00F7310F" w:rsidRDefault="00850B29" w:rsidP="001B3F62">
      <w:pPr>
        <w:pStyle w:val="Sansinterligne"/>
        <w:contextualSpacing/>
        <w:jc w:val="center"/>
        <w:rPr>
          <w:rFonts w:ascii="Arial" w:eastAsia="Arial" w:hAnsi="Arial" w:cs="Arial"/>
          <w:b/>
          <w:sz w:val="24"/>
          <w:szCs w:val="24"/>
          <w:lang w:val="en-US"/>
        </w:rPr>
      </w:pPr>
      <w:r w:rsidRPr="00F7310F">
        <w:rPr>
          <w:rFonts w:ascii="Arial" w:eastAsia="Arial" w:hAnsi="Arial" w:cs="Arial"/>
          <w:b/>
          <w:i/>
          <w:iCs/>
          <w:sz w:val="24"/>
          <w:szCs w:val="24"/>
          <w:lang w:val="en-US"/>
        </w:rPr>
        <w:t>Grenade</w:t>
      </w:r>
      <w:r w:rsidR="001B3F62" w:rsidRPr="00F7310F">
        <w:rPr>
          <w:rFonts w:ascii="Arial" w:eastAsia="Arial" w:hAnsi="Arial" w:cs="Arial"/>
          <w:b/>
          <w:sz w:val="24"/>
          <w:szCs w:val="24"/>
          <w:lang w:val="en-US"/>
        </w:rPr>
        <w:t xml:space="preserve"> </w:t>
      </w:r>
      <w:r w:rsidRPr="00F7310F">
        <w:rPr>
          <w:rFonts w:ascii="Arial" w:eastAsia="Arial" w:hAnsi="Arial" w:cs="Arial"/>
          <w:b/>
          <w:sz w:val="24"/>
          <w:szCs w:val="24"/>
          <w:lang w:val="en-US"/>
        </w:rPr>
        <w:t xml:space="preserve">is </w:t>
      </w:r>
      <w:r w:rsidR="00F7310F" w:rsidRPr="00F7310F">
        <w:rPr>
          <w:rFonts w:ascii="Arial" w:eastAsia="Arial" w:hAnsi="Arial" w:cs="Arial"/>
          <w:b/>
          <w:sz w:val="24"/>
          <w:szCs w:val="24"/>
          <w:lang w:val="en-US"/>
        </w:rPr>
        <w:t xml:space="preserve">a </w:t>
      </w:r>
      <w:r w:rsidRPr="00F7310F">
        <w:rPr>
          <w:rFonts w:ascii="Arial" w:eastAsia="Arial" w:hAnsi="Arial" w:cs="Arial"/>
          <w:b/>
          <w:sz w:val="24"/>
          <w:szCs w:val="24"/>
          <w:lang w:val="en-US"/>
        </w:rPr>
        <w:t>mechanical masterpiece combin</w:t>
      </w:r>
      <w:r w:rsidR="00577EFB">
        <w:rPr>
          <w:rFonts w:ascii="Arial" w:eastAsia="Arial" w:hAnsi="Arial" w:cs="Arial"/>
          <w:b/>
          <w:sz w:val="24"/>
          <w:szCs w:val="24"/>
          <w:lang w:val="en-US"/>
        </w:rPr>
        <w:t>ing</w:t>
      </w:r>
      <w:r w:rsidRPr="00F7310F">
        <w:rPr>
          <w:rFonts w:ascii="Arial" w:eastAsia="Arial" w:hAnsi="Arial" w:cs="Arial"/>
          <w:b/>
          <w:sz w:val="24"/>
          <w:szCs w:val="24"/>
          <w:lang w:val="en-US"/>
        </w:rPr>
        <w:t xml:space="preserve"> clockmaking excellence with </w:t>
      </w:r>
      <w:r w:rsidR="00EC45E6">
        <w:rPr>
          <w:rFonts w:ascii="Arial" w:eastAsia="Arial" w:hAnsi="Arial" w:cs="Arial"/>
          <w:b/>
          <w:sz w:val="24"/>
          <w:szCs w:val="24"/>
          <w:lang w:val="en-US"/>
        </w:rPr>
        <w:t>a</w:t>
      </w:r>
      <w:r w:rsidR="00F7310F" w:rsidRPr="00F7310F">
        <w:rPr>
          <w:rFonts w:ascii="Arial" w:eastAsia="Arial" w:hAnsi="Arial" w:cs="Arial"/>
          <w:b/>
          <w:sz w:val="24"/>
          <w:szCs w:val="24"/>
          <w:lang w:val="en-US"/>
        </w:rPr>
        <w:t xml:space="preserve"> call to “</w:t>
      </w:r>
      <w:r w:rsidR="002A3227">
        <w:rPr>
          <w:rFonts w:ascii="Arial" w:eastAsia="Arial" w:hAnsi="Arial" w:cs="Arial"/>
          <w:b/>
          <w:sz w:val="24"/>
          <w:szCs w:val="24"/>
          <w:lang w:val="en-US"/>
        </w:rPr>
        <w:t>p</w:t>
      </w:r>
      <w:r w:rsidR="00F7310F" w:rsidRPr="00F7310F">
        <w:rPr>
          <w:rFonts w:ascii="Arial" w:eastAsia="Arial" w:hAnsi="Arial" w:cs="Arial"/>
          <w:b/>
          <w:sz w:val="24"/>
          <w:szCs w:val="24"/>
          <w:lang w:val="en-US"/>
        </w:rPr>
        <w:t xml:space="preserve">ull the pin and live </w:t>
      </w:r>
      <w:r w:rsidR="00EF4552">
        <w:rPr>
          <w:rFonts w:ascii="Arial" w:eastAsia="Arial" w:hAnsi="Arial" w:cs="Arial"/>
          <w:b/>
          <w:sz w:val="24"/>
          <w:szCs w:val="24"/>
          <w:lang w:val="en-US"/>
        </w:rPr>
        <w:t>for now</w:t>
      </w:r>
      <w:r w:rsidR="00F7310F" w:rsidRPr="00F7310F">
        <w:rPr>
          <w:rFonts w:ascii="Arial" w:eastAsia="Arial" w:hAnsi="Arial" w:cs="Arial"/>
          <w:b/>
          <w:sz w:val="24"/>
          <w:szCs w:val="24"/>
          <w:lang w:val="en-US"/>
        </w:rPr>
        <w:t>!”</w:t>
      </w:r>
    </w:p>
    <w:p w14:paraId="34E49F01" w14:textId="41B4B770" w:rsidR="00F7310F" w:rsidRDefault="00F7310F" w:rsidP="00F7310F">
      <w:pPr>
        <w:pStyle w:val="Sansinterligne"/>
        <w:contextualSpacing/>
        <w:rPr>
          <w:rFonts w:ascii="Arial" w:eastAsia="Arial" w:hAnsi="Arial" w:cs="Arial"/>
          <w:b/>
          <w:lang w:val="en-US"/>
        </w:rPr>
      </w:pPr>
    </w:p>
    <w:p w14:paraId="4CEE27DE" w14:textId="694271B0" w:rsidR="00F7310F" w:rsidRPr="001065AB" w:rsidRDefault="00F7310F" w:rsidP="00F7310F">
      <w:pPr>
        <w:pStyle w:val="Sansinterligne"/>
        <w:contextualSpacing/>
        <w:rPr>
          <w:rFonts w:ascii="Arial" w:hAnsi="Arial" w:cs="Arial"/>
          <w:bCs/>
          <w:sz w:val="24"/>
          <w:szCs w:val="20"/>
          <w:lang w:val="en-GB"/>
        </w:rPr>
      </w:pPr>
      <w:bookmarkStart w:id="0" w:name="_Hlk94503780"/>
      <w:proofErr w:type="spellStart"/>
      <w:r w:rsidRPr="001065AB">
        <w:rPr>
          <w:rFonts w:ascii="Arial" w:hAnsi="Arial" w:cs="Arial"/>
          <w:bCs/>
          <w:sz w:val="24"/>
          <w:szCs w:val="20"/>
          <w:lang w:val="en-GB"/>
        </w:rPr>
        <w:t>L’Epée</w:t>
      </w:r>
      <w:bookmarkEnd w:id="0"/>
      <w:proofErr w:type="spellEnd"/>
      <w:r w:rsidRPr="001065AB">
        <w:rPr>
          <w:rFonts w:ascii="Arial" w:hAnsi="Arial" w:cs="Arial"/>
          <w:bCs/>
          <w:sz w:val="24"/>
          <w:szCs w:val="20"/>
          <w:lang w:val="en-GB"/>
        </w:rPr>
        <w:t xml:space="preserve"> 1839 </w:t>
      </w:r>
      <w:r w:rsidR="007148A3" w:rsidRPr="001065AB">
        <w:rPr>
          <w:rFonts w:ascii="Arial" w:hAnsi="Arial" w:cs="Arial"/>
          <w:bCs/>
          <w:sz w:val="24"/>
          <w:szCs w:val="20"/>
          <w:lang w:val="en-GB"/>
        </w:rPr>
        <w:t>set</w:t>
      </w:r>
      <w:r w:rsidR="003640DF">
        <w:rPr>
          <w:rFonts w:ascii="Arial" w:hAnsi="Arial" w:cs="Arial"/>
          <w:bCs/>
          <w:sz w:val="24"/>
          <w:szCs w:val="20"/>
          <w:lang w:val="en-GB"/>
        </w:rPr>
        <w:t>s</w:t>
      </w:r>
      <w:r w:rsidR="007148A3" w:rsidRPr="001065AB">
        <w:rPr>
          <w:rFonts w:ascii="Arial" w:hAnsi="Arial" w:cs="Arial"/>
          <w:bCs/>
          <w:sz w:val="24"/>
          <w:szCs w:val="20"/>
          <w:lang w:val="en-GB"/>
        </w:rPr>
        <w:t xml:space="preserve"> you free</w:t>
      </w:r>
      <w:r w:rsidR="00577EFB">
        <w:rPr>
          <w:rFonts w:ascii="Arial" w:hAnsi="Arial" w:cs="Arial"/>
          <w:bCs/>
          <w:sz w:val="24"/>
          <w:szCs w:val="20"/>
          <w:lang w:val="en-GB"/>
        </w:rPr>
        <w:t xml:space="preserve"> with</w:t>
      </w:r>
      <w:r w:rsidR="003640DF">
        <w:rPr>
          <w:rFonts w:ascii="Arial" w:hAnsi="Arial" w:cs="Arial"/>
          <w:bCs/>
          <w:sz w:val="24"/>
          <w:szCs w:val="20"/>
          <w:lang w:val="en-GB"/>
        </w:rPr>
        <w:t xml:space="preserve"> the </w:t>
      </w:r>
      <w:proofErr w:type="spellStart"/>
      <w:r w:rsidR="003640DF">
        <w:rPr>
          <w:rFonts w:ascii="Arial" w:hAnsi="Arial" w:cs="Arial"/>
          <w:bCs/>
          <w:sz w:val="24"/>
          <w:szCs w:val="20"/>
          <w:lang w:val="en-GB"/>
        </w:rPr>
        <w:t>horologically</w:t>
      </w:r>
      <w:proofErr w:type="spellEnd"/>
      <w:r w:rsidR="003640DF">
        <w:rPr>
          <w:rFonts w:ascii="Arial" w:hAnsi="Arial" w:cs="Arial"/>
          <w:bCs/>
          <w:sz w:val="24"/>
          <w:szCs w:val="20"/>
          <w:lang w:val="en-GB"/>
        </w:rPr>
        <w:t xml:space="preserve"> volatile</w:t>
      </w:r>
      <w:r w:rsidR="007148A3" w:rsidRPr="001065AB">
        <w:rPr>
          <w:rFonts w:ascii="Arial" w:hAnsi="Arial" w:cs="Arial"/>
          <w:bCs/>
          <w:sz w:val="24"/>
          <w:szCs w:val="20"/>
          <w:lang w:val="en-GB"/>
        </w:rPr>
        <w:t xml:space="preserve"> </w:t>
      </w:r>
      <w:r w:rsidR="007148A3" w:rsidRPr="005953FB">
        <w:rPr>
          <w:rFonts w:ascii="Arial" w:hAnsi="Arial" w:cs="Arial"/>
          <w:bCs/>
          <w:sz w:val="24"/>
          <w:szCs w:val="20"/>
          <w:lang w:val="en-GB"/>
        </w:rPr>
        <w:t>Grenad</w:t>
      </w:r>
      <w:r w:rsidR="007148A3" w:rsidRPr="001065AB">
        <w:rPr>
          <w:rFonts w:ascii="Arial" w:hAnsi="Arial" w:cs="Arial"/>
          <w:bCs/>
          <w:i/>
          <w:iCs/>
          <w:sz w:val="24"/>
          <w:szCs w:val="20"/>
          <w:lang w:val="en-GB"/>
        </w:rPr>
        <w:t>e</w:t>
      </w:r>
      <w:r w:rsidR="007148A3" w:rsidRPr="001065AB">
        <w:rPr>
          <w:rFonts w:ascii="Arial" w:hAnsi="Arial" w:cs="Arial"/>
          <w:bCs/>
          <w:sz w:val="24"/>
          <w:szCs w:val="20"/>
          <w:lang w:val="en-GB"/>
        </w:rPr>
        <w:t xml:space="preserve">. An innovative timepiece inspired by a dangerous explosive, Grenade is a compact </w:t>
      </w:r>
      <w:r w:rsidR="00552644" w:rsidRPr="001065AB">
        <w:rPr>
          <w:rFonts w:ascii="Arial" w:hAnsi="Arial" w:cs="Arial"/>
          <w:bCs/>
          <w:sz w:val="24"/>
          <w:szCs w:val="20"/>
          <w:lang w:val="en-GB"/>
        </w:rPr>
        <w:t>desk and mante</w:t>
      </w:r>
      <w:r w:rsidR="002A3227">
        <w:rPr>
          <w:rFonts w:ascii="Arial" w:hAnsi="Arial" w:cs="Arial"/>
          <w:bCs/>
          <w:sz w:val="24"/>
          <w:szCs w:val="20"/>
          <w:lang w:val="en-GB"/>
        </w:rPr>
        <w:t>l</w:t>
      </w:r>
      <w:r w:rsidR="00552644" w:rsidRPr="001065AB">
        <w:rPr>
          <w:rFonts w:ascii="Arial" w:hAnsi="Arial" w:cs="Arial"/>
          <w:bCs/>
          <w:sz w:val="24"/>
          <w:szCs w:val="20"/>
          <w:lang w:val="en-GB"/>
        </w:rPr>
        <w:t xml:space="preserve"> clock challeng</w:t>
      </w:r>
      <w:r w:rsidR="003640DF">
        <w:rPr>
          <w:rFonts w:ascii="Arial" w:hAnsi="Arial" w:cs="Arial"/>
          <w:bCs/>
          <w:sz w:val="24"/>
          <w:szCs w:val="20"/>
          <w:lang w:val="en-GB"/>
        </w:rPr>
        <w:t>ing</w:t>
      </w:r>
      <w:r w:rsidR="00552644" w:rsidRPr="001065AB">
        <w:rPr>
          <w:rFonts w:ascii="Arial" w:hAnsi="Arial" w:cs="Arial"/>
          <w:bCs/>
          <w:sz w:val="24"/>
          <w:szCs w:val="20"/>
          <w:lang w:val="en-GB"/>
        </w:rPr>
        <w:t xml:space="preserve"> the hold that time has on our lives</w:t>
      </w:r>
      <w:r w:rsidR="002A3227">
        <w:rPr>
          <w:rFonts w:ascii="Arial" w:hAnsi="Arial" w:cs="Arial"/>
          <w:bCs/>
          <w:sz w:val="24"/>
          <w:szCs w:val="20"/>
          <w:lang w:val="en-GB"/>
        </w:rPr>
        <w:t xml:space="preserve"> as</w:t>
      </w:r>
      <w:r w:rsidR="00552644" w:rsidRPr="001065AB">
        <w:rPr>
          <w:rFonts w:ascii="Arial" w:hAnsi="Arial" w:cs="Arial"/>
          <w:bCs/>
          <w:sz w:val="24"/>
          <w:szCs w:val="20"/>
          <w:lang w:val="en-GB"/>
        </w:rPr>
        <w:t xml:space="preserve"> </w:t>
      </w:r>
      <w:r w:rsidR="002A3227">
        <w:rPr>
          <w:rFonts w:ascii="Arial" w:hAnsi="Arial" w:cs="Arial"/>
          <w:bCs/>
          <w:sz w:val="24"/>
          <w:szCs w:val="20"/>
          <w:lang w:val="en-GB"/>
        </w:rPr>
        <w:t>w</w:t>
      </w:r>
      <w:r w:rsidR="00552644" w:rsidRPr="001065AB">
        <w:rPr>
          <w:rFonts w:ascii="Arial" w:hAnsi="Arial" w:cs="Arial"/>
          <w:bCs/>
          <w:sz w:val="24"/>
          <w:szCs w:val="20"/>
          <w:lang w:val="en-GB"/>
        </w:rPr>
        <w:t>e are often consumed by the pressing need to fill our schedules with never-ending tasks overwhelm</w:t>
      </w:r>
      <w:r w:rsidR="003640DF">
        <w:rPr>
          <w:rFonts w:ascii="Arial" w:hAnsi="Arial" w:cs="Arial"/>
          <w:bCs/>
          <w:sz w:val="24"/>
          <w:szCs w:val="20"/>
          <w:lang w:val="en-GB"/>
        </w:rPr>
        <w:t>ing</w:t>
      </w:r>
      <w:r w:rsidR="00552644" w:rsidRPr="001065AB">
        <w:rPr>
          <w:rFonts w:ascii="Arial" w:hAnsi="Arial" w:cs="Arial"/>
          <w:bCs/>
          <w:sz w:val="24"/>
          <w:szCs w:val="20"/>
          <w:lang w:val="en-GB"/>
        </w:rPr>
        <w:t xml:space="preserve"> our days.</w:t>
      </w:r>
      <w:r w:rsidR="00784E46" w:rsidRPr="001065AB">
        <w:rPr>
          <w:rFonts w:ascii="Arial" w:hAnsi="Arial" w:cs="Arial"/>
          <w:bCs/>
          <w:sz w:val="24"/>
          <w:szCs w:val="20"/>
          <w:lang w:val="en-GB"/>
        </w:rPr>
        <w:t xml:space="preserve"> </w:t>
      </w:r>
      <w:r w:rsidR="003640DF">
        <w:rPr>
          <w:rFonts w:ascii="Arial" w:hAnsi="Arial" w:cs="Arial"/>
          <w:bCs/>
          <w:sz w:val="24"/>
          <w:szCs w:val="20"/>
          <w:lang w:val="en-GB"/>
        </w:rPr>
        <w:t>T</w:t>
      </w:r>
      <w:r w:rsidR="00784E46" w:rsidRPr="001065AB">
        <w:rPr>
          <w:rFonts w:ascii="Arial" w:hAnsi="Arial" w:cs="Arial"/>
          <w:bCs/>
          <w:sz w:val="24"/>
          <w:szCs w:val="20"/>
          <w:lang w:val="en-GB"/>
        </w:rPr>
        <w:t>he Grenade clock release</w:t>
      </w:r>
      <w:r w:rsidR="003640DF">
        <w:rPr>
          <w:rFonts w:ascii="Arial" w:hAnsi="Arial" w:cs="Arial"/>
          <w:bCs/>
          <w:sz w:val="24"/>
          <w:szCs w:val="20"/>
          <w:lang w:val="en-GB"/>
        </w:rPr>
        <w:t>s</w:t>
      </w:r>
      <w:r w:rsidR="00784E46" w:rsidRPr="001065AB">
        <w:rPr>
          <w:rFonts w:ascii="Arial" w:hAnsi="Arial" w:cs="Arial"/>
          <w:bCs/>
          <w:sz w:val="24"/>
          <w:szCs w:val="20"/>
          <w:lang w:val="en-GB"/>
        </w:rPr>
        <w:t xml:space="preserve"> your</w:t>
      </w:r>
      <w:r w:rsidR="003640DF">
        <w:rPr>
          <w:rFonts w:ascii="Arial" w:hAnsi="Arial" w:cs="Arial"/>
          <w:bCs/>
          <w:sz w:val="24"/>
          <w:szCs w:val="20"/>
          <w:lang w:val="en-GB"/>
        </w:rPr>
        <w:t xml:space="preserve"> mind </w:t>
      </w:r>
      <w:r w:rsidR="00784E46" w:rsidRPr="001065AB">
        <w:rPr>
          <w:rFonts w:ascii="Arial" w:hAnsi="Arial" w:cs="Arial"/>
          <w:bCs/>
          <w:sz w:val="24"/>
          <w:szCs w:val="20"/>
          <w:lang w:val="en-GB"/>
        </w:rPr>
        <w:t xml:space="preserve">from the </w:t>
      </w:r>
      <w:r w:rsidR="006D3834" w:rsidRPr="001065AB">
        <w:rPr>
          <w:rFonts w:ascii="Arial" w:hAnsi="Arial" w:cs="Arial"/>
          <w:bCs/>
          <w:sz w:val="24"/>
          <w:szCs w:val="20"/>
          <w:lang w:val="en-GB"/>
        </w:rPr>
        <w:t>grind of modern life.</w:t>
      </w:r>
    </w:p>
    <w:p w14:paraId="55A13E48" w14:textId="25DF2C18" w:rsidR="00552644" w:rsidRPr="001065AB" w:rsidRDefault="00552644" w:rsidP="00F7310F">
      <w:pPr>
        <w:pStyle w:val="Sansinterligne"/>
        <w:contextualSpacing/>
        <w:rPr>
          <w:rFonts w:ascii="Arial" w:hAnsi="Arial" w:cs="Arial"/>
          <w:bCs/>
          <w:sz w:val="24"/>
          <w:szCs w:val="20"/>
          <w:lang w:val="en-GB"/>
        </w:rPr>
      </w:pPr>
    </w:p>
    <w:p w14:paraId="7DAB69AF" w14:textId="6790D1E4" w:rsidR="00552644" w:rsidRPr="001065AB" w:rsidRDefault="00552644" w:rsidP="00F7310F">
      <w:pPr>
        <w:pStyle w:val="Sansinterligne"/>
        <w:contextualSpacing/>
        <w:rPr>
          <w:rFonts w:ascii="Arial" w:hAnsi="Arial" w:cs="Arial"/>
          <w:bCs/>
          <w:sz w:val="24"/>
          <w:szCs w:val="20"/>
          <w:lang w:val="en-GB"/>
        </w:rPr>
      </w:pPr>
      <w:r w:rsidRPr="001065AB">
        <w:rPr>
          <w:rFonts w:ascii="Arial" w:hAnsi="Arial" w:cs="Arial"/>
          <w:bCs/>
          <w:sz w:val="24"/>
          <w:szCs w:val="20"/>
          <w:lang w:val="en-GB"/>
        </w:rPr>
        <w:t xml:space="preserve">Grenade is modelled after the </w:t>
      </w:r>
      <w:r w:rsidR="00784E46" w:rsidRPr="001065AB">
        <w:rPr>
          <w:rFonts w:ascii="Arial" w:hAnsi="Arial" w:cs="Arial"/>
          <w:bCs/>
          <w:sz w:val="24"/>
          <w:szCs w:val="20"/>
          <w:lang w:val="en-GB"/>
        </w:rPr>
        <w:t xml:space="preserve">historical </w:t>
      </w:r>
      <w:r w:rsidR="00CB63FA">
        <w:rPr>
          <w:rFonts w:ascii="Arial" w:hAnsi="Arial" w:cs="Arial"/>
          <w:bCs/>
          <w:sz w:val="24"/>
          <w:szCs w:val="20"/>
          <w:lang w:val="en-GB"/>
        </w:rPr>
        <w:t>MKII</w:t>
      </w:r>
      <w:r w:rsidR="00784E46" w:rsidRPr="001065AB">
        <w:rPr>
          <w:rFonts w:ascii="Arial" w:hAnsi="Arial" w:cs="Arial"/>
          <w:bCs/>
          <w:sz w:val="24"/>
          <w:szCs w:val="20"/>
          <w:lang w:val="en-GB"/>
        </w:rPr>
        <w:t xml:space="preserve"> grenade with a</w:t>
      </w:r>
      <w:r w:rsidR="002A3227">
        <w:rPr>
          <w:rFonts w:ascii="Arial" w:hAnsi="Arial" w:cs="Arial"/>
          <w:bCs/>
          <w:sz w:val="24"/>
          <w:szCs w:val="20"/>
          <w:lang w:val="en-GB"/>
        </w:rPr>
        <w:t>n</w:t>
      </w:r>
      <w:r w:rsidR="00784E46" w:rsidRPr="001065AB">
        <w:rPr>
          <w:rFonts w:ascii="Arial" w:hAnsi="Arial" w:cs="Arial"/>
          <w:bCs/>
          <w:sz w:val="24"/>
          <w:szCs w:val="20"/>
          <w:lang w:val="en-GB"/>
        </w:rPr>
        <w:t xml:space="preserve"> </w:t>
      </w:r>
      <w:r w:rsidR="00CB63FA" w:rsidRPr="001065AB">
        <w:rPr>
          <w:rFonts w:ascii="Arial" w:hAnsi="Arial" w:cs="Arial"/>
          <w:bCs/>
          <w:sz w:val="24"/>
          <w:szCs w:val="20"/>
          <w:lang w:val="en-GB"/>
        </w:rPr>
        <w:t>M</w:t>
      </w:r>
      <w:r w:rsidR="00CB63FA">
        <w:rPr>
          <w:rFonts w:ascii="Arial" w:hAnsi="Arial" w:cs="Arial"/>
          <w:bCs/>
          <w:sz w:val="24"/>
          <w:szCs w:val="20"/>
          <w:lang w:val="en-GB"/>
        </w:rPr>
        <w:t>6A4C</w:t>
      </w:r>
      <w:r w:rsidR="00CB63FA" w:rsidRPr="001065AB">
        <w:rPr>
          <w:rFonts w:ascii="Arial" w:hAnsi="Arial" w:cs="Arial"/>
          <w:bCs/>
          <w:sz w:val="24"/>
          <w:szCs w:val="20"/>
          <w:lang w:val="en-GB"/>
        </w:rPr>
        <w:t xml:space="preserve"> </w:t>
      </w:r>
      <w:r w:rsidR="00784E46" w:rsidRPr="001065AB">
        <w:rPr>
          <w:rFonts w:ascii="Arial" w:hAnsi="Arial" w:cs="Arial"/>
          <w:bCs/>
          <w:sz w:val="24"/>
          <w:szCs w:val="20"/>
          <w:lang w:val="en-GB"/>
        </w:rPr>
        <w:t xml:space="preserve">fuse that </w:t>
      </w:r>
      <w:r w:rsidR="006D3834" w:rsidRPr="001065AB">
        <w:rPr>
          <w:rFonts w:ascii="Arial" w:hAnsi="Arial" w:cs="Arial"/>
          <w:bCs/>
          <w:sz w:val="24"/>
          <w:szCs w:val="20"/>
          <w:lang w:val="en-GB"/>
        </w:rPr>
        <w:t>uses a pin</w:t>
      </w:r>
      <w:r w:rsidR="002A3227">
        <w:rPr>
          <w:rFonts w:ascii="Arial" w:hAnsi="Arial" w:cs="Arial"/>
          <w:bCs/>
          <w:sz w:val="24"/>
          <w:szCs w:val="20"/>
          <w:lang w:val="en-GB"/>
        </w:rPr>
        <w:t xml:space="preserve"> that is pulled</w:t>
      </w:r>
      <w:r w:rsidR="006D3834" w:rsidRPr="001065AB">
        <w:rPr>
          <w:rFonts w:ascii="Arial" w:hAnsi="Arial" w:cs="Arial"/>
          <w:bCs/>
          <w:sz w:val="24"/>
          <w:szCs w:val="20"/>
          <w:lang w:val="en-GB"/>
        </w:rPr>
        <w:t xml:space="preserve"> to activate the </w:t>
      </w:r>
      <w:r w:rsidR="003640DF">
        <w:rPr>
          <w:rFonts w:ascii="Arial" w:hAnsi="Arial" w:cs="Arial"/>
          <w:bCs/>
          <w:sz w:val="24"/>
          <w:szCs w:val="20"/>
          <w:lang w:val="en-GB"/>
        </w:rPr>
        <w:t>exp</w:t>
      </w:r>
      <w:r w:rsidR="002A3227">
        <w:rPr>
          <w:rFonts w:ascii="Arial" w:hAnsi="Arial" w:cs="Arial"/>
          <w:bCs/>
          <w:sz w:val="24"/>
          <w:szCs w:val="20"/>
          <w:lang w:val="en-GB"/>
        </w:rPr>
        <w:t>l</w:t>
      </w:r>
      <w:r w:rsidR="003640DF">
        <w:rPr>
          <w:rFonts w:ascii="Arial" w:hAnsi="Arial" w:cs="Arial"/>
          <w:bCs/>
          <w:sz w:val="24"/>
          <w:szCs w:val="20"/>
          <w:lang w:val="en-GB"/>
        </w:rPr>
        <w:t>osive</w:t>
      </w:r>
      <w:r w:rsidR="006D3834" w:rsidRPr="001065AB">
        <w:rPr>
          <w:rFonts w:ascii="Arial" w:hAnsi="Arial" w:cs="Arial"/>
          <w:bCs/>
          <w:sz w:val="24"/>
          <w:szCs w:val="20"/>
          <w:lang w:val="en-GB"/>
        </w:rPr>
        <w:t>. In a similar way, the</w:t>
      </w:r>
      <w:r w:rsidR="001B1E65" w:rsidRPr="001065AB">
        <w:rPr>
          <w:rFonts w:ascii="Arial" w:hAnsi="Arial" w:cs="Arial"/>
          <w:bCs/>
          <w:sz w:val="24"/>
          <w:szCs w:val="20"/>
          <w:lang w:val="en-GB"/>
        </w:rPr>
        <w:t xml:space="preserve"> </w:t>
      </w:r>
      <w:proofErr w:type="spellStart"/>
      <w:r w:rsidR="001B1E65" w:rsidRPr="001065AB">
        <w:rPr>
          <w:rFonts w:ascii="Arial" w:hAnsi="Arial" w:cs="Arial"/>
          <w:bCs/>
          <w:sz w:val="24"/>
          <w:szCs w:val="20"/>
          <w:lang w:val="en-GB"/>
        </w:rPr>
        <w:t>L’Epée</w:t>
      </w:r>
      <w:proofErr w:type="spellEnd"/>
      <w:r w:rsidR="006D3834" w:rsidRPr="001065AB">
        <w:rPr>
          <w:rFonts w:ascii="Arial" w:hAnsi="Arial" w:cs="Arial"/>
          <w:bCs/>
          <w:sz w:val="24"/>
          <w:szCs w:val="20"/>
          <w:lang w:val="en-GB"/>
        </w:rPr>
        <w:t xml:space="preserve"> Grenade features a pin that doubles as the key</w:t>
      </w:r>
      <w:r w:rsidR="003640DF">
        <w:rPr>
          <w:rFonts w:ascii="Arial" w:hAnsi="Arial" w:cs="Arial"/>
          <w:bCs/>
          <w:sz w:val="24"/>
          <w:szCs w:val="20"/>
          <w:lang w:val="en-GB"/>
        </w:rPr>
        <w:t>, which when pulled allows for</w:t>
      </w:r>
      <w:r w:rsidR="006D3834" w:rsidRPr="001065AB">
        <w:rPr>
          <w:rFonts w:ascii="Arial" w:hAnsi="Arial" w:cs="Arial"/>
          <w:bCs/>
          <w:sz w:val="24"/>
          <w:szCs w:val="20"/>
          <w:lang w:val="en-GB"/>
        </w:rPr>
        <w:t xml:space="preserve"> set</w:t>
      </w:r>
      <w:r w:rsidR="003640DF">
        <w:rPr>
          <w:rFonts w:ascii="Arial" w:hAnsi="Arial" w:cs="Arial"/>
          <w:bCs/>
          <w:sz w:val="24"/>
          <w:szCs w:val="20"/>
          <w:lang w:val="en-GB"/>
        </w:rPr>
        <w:t>ting</w:t>
      </w:r>
      <w:r w:rsidR="006D3834" w:rsidRPr="001065AB">
        <w:rPr>
          <w:rFonts w:ascii="Arial" w:hAnsi="Arial" w:cs="Arial"/>
          <w:bCs/>
          <w:sz w:val="24"/>
          <w:szCs w:val="20"/>
          <w:lang w:val="en-GB"/>
        </w:rPr>
        <w:t xml:space="preserve"> the time and wind</w:t>
      </w:r>
      <w:r w:rsidR="003640DF">
        <w:rPr>
          <w:rFonts w:ascii="Arial" w:hAnsi="Arial" w:cs="Arial"/>
          <w:bCs/>
          <w:sz w:val="24"/>
          <w:szCs w:val="20"/>
          <w:lang w:val="en-GB"/>
        </w:rPr>
        <w:t>ing</w:t>
      </w:r>
      <w:r w:rsidR="006D3834" w:rsidRPr="001065AB">
        <w:rPr>
          <w:rFonts w:ascii="Arial" w:hAnsi="Arial" w:cs="Arial"/>
          <w:bCs/>
          <w:sz w:val="24"/>
          <w:szCs w:val="20"/>
          <w:lang w:val="en-GB"/>
        </w:rPr>
        <w:t xml:space="preserve"> the </w:t>
      </w:r>
      <w:r w:rsidR="002A3227">
        <w:rPr>
          <w:rFonts w:ascii="Arial" w:hAnsi="Arial" w:cs="Arial"/>
          <w:bCs/>
          <w:sz w:val="24"/>
          <w:szCs w:val="20"/>
          <w:lang w:val="en-GB"/>
        </w:rPr>
        <w:t>eight</w:t>
      </w:r>
      <w:r w:rsidR="006F14E3" w:rsidRPr="001065AB">
        <w:rPr>
          <w:rFonts w:ascii="Arial" w:hAnsi="Arial" w:cs="Arial"/>
          <w:bCs/>
          <w:sz w:val="24"/>
          <w:szCs w:val="20"/>
          <w:lang w:val="en-GB"/>
        </w:rPr>
        <w:t>-</w:t>
      </w:r>
      <w:r w:rsidR="006D3834" w:rsidRPr="001065AB">
        <w:rPr>
          <w:rFonts w:ascii="Arial" w:hAnsi="Arial" w:cs="Arial"/>
          <w:bCs/>
          <w:sz w:val="24"/>
          <w:szCs w:val="20"/>
          <w:lang w:val="en-GB"/>
        </w:rPr>
        <w:t xml:space="preserve">day movement. </w:t>
      </w:r>
      <w:r w:rsidR="006F14E3" w:rsidRPr="001065AB">
        <w:rPr>
          <w:rFonts w:ascii="Arial" w:hAnsi="Arial" w:cs="Arial"/>
          <w:bCs/>
          <w:sz w:val="24"/>
          <w:szCs w:val="20"/>
          <w:lang w:val="en-GB"/>
        </w:rPr>
        <w:t xml:space="preserve">The moment </w:t>
      </w:r>
      <w:r w:rsidR="003640DF">
        <w:rPr>
          <w:rFonts w:ascii="Arial" w:hAnsi="Arial" w:cs="Arial"/>
          <w:bCs/>
          <w:sz w:val="24"/>
          <w:szCs w:val="20"/>
          <w:lang w:val="en-GB"/>
        </w:rPr>
        <w:t>you</w:t>
      </w:r>
      <w:r w:rsidR="003640DF" w:rsidRPr="001065AB">
        <w:rPr>
          <w:rFonts w:ascii="Arial" w:hAnsi="Arial" w:cs="Arial"/>
          <w:bCs/>
          <w:sz w:val="24"/>
          <w:szCs w:val="20"/>
          <w:lang w:val="en-GB"/>
        </w:rPr>
        <w:t xml:space="preserve"> </w:t>
      </w:r>
      <w:r w:rsidR="006F14E3" w:rsidRPr="001065AB">
        <w:rPr>
          <w:rFonts w:ascii="Arial" w:hAnsi="Arial" w:cs="Arial"/>
          <w:bCs/>
          <w:sz w:val="24"/>
          <w:szCs w:val="20"/>
          <w:lang w:val="en-GB"/>
        </w:rPr>
        <w:t xml:space="preserve">pull the pin on a grenade </w:t>
      </w:r>
      <w:r w:rsidR="002A3227">
        <w:rPr>
          <w:rFonts w:ascii="Arial" w:hAnsi="Arial" w:cs="Arial"/>
          <w:bCs/>
          <w:sz w:val="24"/>
          <w:szCs w:val="20"/>
          <w:lang w:val="en-GB"/>
        </w:rPr>
        <w:t>the</w:t>
      </w:r>
      <w:r w:rsidR="002A3227" w:rsidRPr="001065AB">
        <w:rPr>
          <w:rFonts w:ascii="Arial" w:hAnsi="Arial" w:cs="Arial"/>
          <w:bCs/>
          <w:sz w:val="24"/>
          <w:szCs w:val="20"/>
          <w:lang w:val="en-GB"/>
        </w:rPr>
        <w:t xml:space="preserve"> mind</w:t>
      </w:r>
      <w:r w:rsidR="002A3227">
        <w:rPr>
          <w:rFonts w:ascii="Arial" w:hAnsi="Arial" w:cs="Arial"/>
          <w:bCs/>
          <w:sz w:val="24"/>
          <w:szCs w:val="20"/>
          <w:lang w:val="en-GB"/>
        </w:rPr>
        <w:t xml:space="preserve"> </w:t>
      </w:r>
      <w:r w:rsidR="003640DF">
        <w:rPr>
          <w:rFonts w:ascii="Arial" w:hAnsi="Arial" w:cs="Arial"/>
          <w:bCs/>
          <w:sz w:val="24"/>
          <w:szCs w:val="20"/>
          <w:lang w:val="en-GB"/>
        </w:rPr>
        <w:t>i</w:t>
      </w:r>
      <w:r w:rsidR="002A3227">
        <w:rPr>
          <w:rFonts w:ascii="Arial" w:hAnsi="Arial" w:cs="Arial"/>
          <w:bCs/>
          <w:sz w:val="24"/>
          <w:szCs w:val="20"/>
          <w:lang w:val="en-GB"/>
        </w:rPr>
        <w:t>s</w:t>
      </w:r>
      <w:r w:rsidR="003640DF">
        <w:rPr>
          <w:rFonts w:ascii="Arial" w:hAnsi="Arial" w:cs="Arial"/>
          <w:bCs/>
          <w:sz w:val="24"/>
          <w:szCs w:val="20"/>
          <w:lang w:val="en-GB"/>
        </w:rPr>
        <w:t xml:space="preserve"> focuse</w:t>
      </w:r>
      <w:r w:rsidR="002A3227">
        <w:rPr>
          <w:rFonts w:ascii="Arial" w:hAnsi="Arial" w:cs="Arial"/>
          <w:bCs/>
          <w:sz w:val="24"/>
          <w:szCs w:val="20"/>
          <w:lang w:val="en-GB"/>
        </w:rPr>
        <w:t>d:</w:t>
      </w:r>
      <w:r w:rsidR="006F14E3" w:rsidRPr="001065AB">
        <w:rPr>
          <w:rFonts w:ascii="Arial" w:hAnsi="Arial" w:cs="Arial"/>
          <w:bCs/>
          <w:sz w:val="24"/>
          <w:szCs w:val="20"/>
          <w:lang w:val="en-GB"/>
        </w:rPr>
        <w:t xml:space="preserve"> </w:t>
      </w:r>
      <w:r w:rsidR="002A3227">
        <w:rPr>
          <w:rFonts w:ascii="Arial" w:hAnsi="Arial" w:cs="Arial"/>
          <w:bCs/>
          <w:sz w:val="24"/>
          <w:szCs w:val="20"/>
          <w:lang w:val="en-GB"/>
        </w:rPr>
        <w:t>t</w:t>
      </w:r>
      <w:r w:rsidR="006F14E3" w:rsidRPr="001065AB">
        <w:rPr>
          <w:rFonts w:ascii="Arial" w:hAnsi="Arial" w:cs="Arial"/>
          <w:bCs/>
          <w:sz w:val="24"/>
          <w:szCs w:val="20"/>
          <w:lang w:val="en-GB"/>
        </w:rPr>
        <w:t xml:space="preserve">he grenade is live, and you must </w:t>
      </w:r>
      <w:r w:rsidR="003640DF">
        <w:rPr>
          <w:rFonts w:ascii="Arial" w:hAnsi="Arial" w:cs="Arial"/>
          <w:bCs/>
          <w:sz w:val="24"/>
          <w:szCs w:val="20"/>
          <w:lang w:val="en-GB"/>
        </w:rPr>
        <w:t>concentrate</w:t>
      </w:r>
      <w:r w:rsidR="003640DF" w:rsidRPr="001065AB">
        <w:rPr>
          <w:rFonts w:ascii="Arial" w:hAnsi="Arial" w:cs="Arial"/>
          <w:bCs/>
          <w:sz w:val="24"/>
          <w:szCs w:val="20"/>
          <w:lang w:val="en-GB"/>
        </w:rPr>
        <w:t xml:space="preserve"> </w:t>
      </w:r>
      <w:r w:rsidR="006F14E3" w:rsidRPr="001065AB">
        <w:rPr>
          <w:rFonts w:ascii="Arial" w:hAnsi="Arial" w:cs="Arial"/>
          <w:bCs/>
          <w:sz w:val="24"/>
          <w:szCs w:val="20"/>
          <w:lang w:val="en-GB"/>
        </w:rPr>
        <w:t>on the here and now to survive.</w:t>
      </w:r>
    </w:p>
    <w:p w14:paraId="1F2ECEED" w14:textId="6300B0D3" w:rsidR="006F14E3" w:rsidRPr="001065AB" w:rsidRDefault="006F14E3" w:rsidP="00F7310F">
      <w:pPr>
        <w:pStyle w:val="Sansinterligne"/>
        <w:contextualSpacing/>
        <w:rPr>
          <w:rFonts w:ascii="Arial" w:hAnsi="Arial" w:cs="Arial"/>
          <w:bCs/>
          <w:sz w:val="24"/>
          <w:szCs w:val="20"/>
          <w:lang w:val="en-GB"/>
        </w:rPr>
      </w:pPr>
    </w:p>
    <w:p w14:paraId="2C8C71EF" w14:textId="3402612E" w:rsidR="006F14E3" w:rsidRPr="001065AB" w:rsidRDefault="006F14E3" w:rsidP="00F7310F">
      <w:pPr>
        <w:pStyle w:val="Sansinterligne"/>
        <w:contextualSpacing/>
        <w:rPr>
          <w:rFonts w:ascii="Arial" w:hAnsi="Arial" w:cs="Arial"/>
          <w:bCs/>
          <w:sz w:val="24"/>
          <w:szCs w:val="20"/>
          <w:lang w:val="en-GB"/>
        </w:rPr>
      </w:pPr>
      <w:r w:rsidRPr="001065AB">
        <w:rPr>
          <w:rFonts w:ascii="Arial" w:hAnsi="Arial" w:cs="Arial"/>
          <w:bCs/>
          <w:sz w:val="24"/>
          <w:szCs w:val="20"/>
          <w:lang w:val="en-GB"/>
        </w:rPr>
        <w:t xml:space="preserve">Grenade from </w:t>
      </w:r>
      <w:proofErr w:type="spellStart"/>
      <w:r w:rsidRPr="001065AB">
        <w:rPr>
          <w:rFonts w:ascii="Arial" w:hAnsi="Arial" w:cs="Arial"/>
          <w:bCs/>
          <w:sz w:val="24"/>
          <w:szCs w:val="20"/>
          <w:lang w:val="en-GB"/>
        </w:rPr>
        <w:t>L’Epée</w:t>
      </w:r>
      <w:proofErr w:type="spellEnd"/>
      <w:r w:rsidRPr="001065AB">
        <w:rPr>
          <w:rFonts w:ascii="Arial" w:hAnsi="Arial" w:cs="Arial"/>
          <w:bCs/>
          <w:sz w:val="24"/>
          <w:szCs w:val="20"/>
          <w:lang w:val="en-GB"/>
        </w:rPr>
        <w:t xml:space="preserve"> </w:t>
      </w:r>
      <w:r w:rsidR="003640DF">
        <w:rPr>
          <w:rFonts w:ascii="Arial" w:hAnsi="Arial" w:cs="Arial"/>
          <w:bCs/>
          <w:sz w:val="24"/>
          <w:szCs w:val="20"/>
          <w:lang w:val="en-GB"/>
        </w:rPr>
        <w:t>provides</w:t>
      </w:r>
      <w:r w:rsidRPr="001065AB">
        <w:rPr>
          <w:rFonts w:ascii="Arial" w:hAnsi="Arial" w:cs="Arial"/>
          <w:bCs/>
          <w:sz w:val="24"/>
          <w:szCs w:val="20"/>
          <w:lang w:val="en-GB"/>
        </w:rPr>
        <w:t xml:space="preserve"> a similar </w:t>
      </w:r>
      <w:r w:rsidR="003640DF">
        <w:rPr>
          <w:rFonts w:ascii="Arial" w:hAnsi="Arial" w:cs="Arial"/>
          <w:bCs/>
          <w:sz w:val="24"/>
          <w:szCs w:val="20"/>
          <w:lang w:val="en-GB"/>
        </w:rPr>
        <w:t>experience</w:t>
      </w:r>
      <w:r w:rsidR="003640DF" w:rsidRPr="001065AB">
        <w:rPr>
          <w:rFonts w:ascii="Arial" w:hAnsi="Arial" w:cs="Arial"/>
          <w:bCs/>
          <w:sz w:val="24"/>
          <w:szCs w:val="20"/>
          <w:lang w:val="en-GB"/>
        </w:rPr>
        <w:t xml:space="preserve"> </w:t>
      </w:r>
      <w:r w:rsidRPr="001065AB">
        <w:rPr>
          <w:rFonts w:ascii="Arial" w:hAnsi="Arial" w:cs="Arial"/>
          <w:bCs/>
          <w:sz w:val="24"/>
          <w:szCs w:val="20"/>
          <w:lang w:val="en-GB"/>
        </w:rPr>
        <w:t xml:space="preserve">when you pull its pin. You </w:t>
      </w:r>
      <w:r w:rsidR="000653CF" w:rsidRPr="001065AB">
        <w:rPr>
          <w:rFonts w:ascii="Arial" w:hAnsi="Arial" w:cs="Arial"/>
          <w:bCs/>
          <w:sz w:val="24"/>
          <w:szCs w:val="20"/>
          <w:lang w:val="en-GB"/>
        </w:rPr>
        <w:t>can</w:t>
      </w:r>
      <w:r w:rsidRPr="001065AB">
        <w:rPr>
          <w:rFonts w:ascii="Arial" w:hAnsi="Arial" w:cs="Arial"/>
          <w:bCs/>
          <w:sz w:val="24"/>
          <w:szCs w:val="20"/>
          <w:lang w:val="en-GB"/>
        </w:rPr>
        <w:t xml:space="preserve"> change the time to whatever you want it to be, and</w:t>
      </w:r>
      <w:r w:rsidR="000653CF" w:rsidRPr="001065AB">
        <w:rPr>
          <w:rFonts w:ascii="Arial" w:hAnsi="Arial" w:cs="Arial"/>
          <w:bCs/>
          <w:sz w:val="24"/>
          <w:szCs w:val="20"/>
          <w:lang w:val="en-GB"/>
        </w:rPr>
        <w:t xml:space="preserve"> by winding the mainspring you give it the power to direct that time. The clock </w:t>
      </w:r>
      <w:r w:rsidR="003640DF">
        <w:rPr>
          <w:rFonts w:ascii="Arial" w:hAnsi="Arial" w:cs="Arial"/>
          <w:bCs/>
          <w:sz w:val="24"/>
          <w:szCs w:val="20"/>
          <w:lang w:val="en-GB"/>
        </w:rPr>
        <w:t>forces</w:t>
      </w:r>
      <w:r w:rsidR="000653CF" w:rsidRPr="001065AB">
        <w:rPr>
          <w:rFonts w:ascii="Arial" w:hAnsi="Arial" w:cs="Arial"/>
          <w:bCs/>
          <w:sz w:val="24"/>
          <w:szCs w:val="20"/>
          <w:lang w:val="en-GB"/>
        </w:rPr>
        <w:t xml:space="preserve"> </w:t>
      </w:r>
      <w:r w:rsidR="003640DF">
        <w:rPr>
          <w:rFonts w:ascii="Arial" w:hAnsi="Arial" w:cs="Arial"/>
          <w:bCs/>
          <w:sz w:val="24"/>
          <w:szCs w:val="20"/>
          <w:lang w:val="en-GB"/>
        </w:rPr>
        <w:t>the mind</w:t>
      </w:r>
      <w:r w:rsidR="003640DF" w:rsidRPr="001065AB">
        <w:rPr>
          <w:rFonts w:ascii="Arial" w:hAnsi="Arial" w:cs="Arial"/>
          <w:bCs/>
          <w:sz w:val="24"/>
          <w:szCs w:val="20"/>
          <w:lang w:val="en-GB"/>
        </w:rPr>
        <w:t xml:space="preserve"> </w:t>
      </w:r>
      <w:r w:rsidR="000653CF" w:rsidRPr="001065AB">
        <w:rPr>
          <w:rFonts w:ascii="Arial" w:hAnsi="Arial" w:cs="Arial"/>
          <w:bCs/>
          <w:sz w:val="24"/>
          <w:szCs w:val="20"/>
          <w:lang w:val="en-GB"/>
        </w:rPr>
        <w:t>to focus</w:t>
      </w:r>
      <w:r w:rsidR="003640DF">
        <w:rPr>
          <w:rFonts w:ascii="Arial" w:hAnsi="Arial" w:cs="Arial"/>
          <w:bCs/>
          <w:sz w:val="24"/>
          <w:szCs w:val="20"/>
          <w:lang w:val="en-GB"/>
        </w:rPr>
        <w:t xml:space="preserve"> </w:t>
      </w:r>
      <w:r w:rsidR="000653CF" w:rsidRPr="001065AB">
        <w:rPr>
          <w:rFonts w:ascii="Arial" w:hAnsi="Arial" w:cs="Arial"/>
          <w:bCs/>
          <w:sz w:val="24"/>
          <w:szCs w:val="20"/>
          <w:lang w:val="en-GB"/>
        </w:rPr>
        <w:t>on the moment you are in</w:t>
      </w:r>
      <w:r w:rsidR="002A3227">
        <w:rPr>
          <w:rFonts w:ascii="Arial" w:hAnsi="Arial" w:cs="Arial"/>
          <w:bCs/>
          <w:sz w:val="24"/>
          <w:szCs w:val="20"/>
          <w:lang w:val="en-GB"/>
        </w:rPr>
        <w:t xml:space="preserve"> and</w:t>
      </w:r>
      <w:r w:rsidR="000653CF" w:rsidRPr="001065AB">
        <w:rPr>
          <w:rFonts w:ascii="Arial" w:hAnsi="Arial" w:cs="Arial"/>
          <w:bCs/>
          <w:sz w:val="24"/>
          <w:szCs w:val="20"/>
          <w:lang w:val="en-GB"/>
        </w:rPr>
        <w:t xml:space="preserve"> the task of winding and setting the time, </w:t>
      </w:r>
      <w:r w:rsidR="003640DF">
        <w:rPr>
          <w:rFonts w:ascii="Arial" w:hAnsi="Arial" w:cs="Arial"/>
          <w:bCs/>
          <w:sz w:val="24"/>
          <w:szCs w:val="20"/>
          <w:lang w:val="en-GB"/>
        </w:rPr>
        <w:t>remind</w:t>
      </w:r>
      <w:r w:rsidR="002A3227">
        <w:rPr>
          <w:rFonts w:ascii="Arial" w:hAnsi="Arial" w:cs="Arial"/>
          <w:bCs/>
          <w:sz w:val="24"/>
          <w:szCs w:val="20"/>
          <w:lang w:val="en-GB"/>
        </w:rPr>
        <w:t>ing</w:t>
      </w:r>
      <w:r w:rsidR="000653CF" w:rsidRPr="001065AB">
        <w:rPr>
          <w:rFonts w:ascii="Arial" w:hAnsi="Arial" w:cs="Arial"/>
          <w:bCs/>
          <w:sz w:val="24"/>
          <w:szCs w:val="20"/>
          <w:lang w:val="en-GB"/>
        </w:rPr>
        <w:t xml:space="preserve"> you </w:t>
      </w:r>
      <w:r w:rsidR="002A3227">
        <w:rPr>
          <w:rFonts w:ascii="Arial" w:hAnsi="Arial" w:cs="Arial"/>
          <w:bCs/>
          <w:sz w:val="24"/>
          <w:szCs w:val="20"/>
          <w:lang w:val="en-GB"/>
        </w:rPr>
        <w:t xml:space="preserve">that you </w:t>
      </w:r>
      <w:r w:rsidR="000653CF" w:rsidRPr="001065AB">
        <w:rPr>
          <w:rFonts w:ascii="Arial" w:hAnsi="Arial" w:cs="Arial"/>
          <w:bCs/>
          <w:sz w:val="24"/>
          <w:szCs w:val="20"/>
          <w:lang w:val="en-GB"/>
        </w:rPr>
        <w:t>are only guaranteed this very moment, so don’t waste it.</w:t>
      </w:r>
    </w:p>
    <w:p w14:paraId="6D03817E" w14:textId="077C83A4" w:rsidR="000653CF" w:rsidRPr="001065AB" w:rsidRDefault="000653CF" w:rsidP="00F7310F">
      <w:pPr>
        <w:pStyle w:val="Sansinterligne"/>
        <w:contextualSpacing/>
        <w:rPr>
          <w:rFonts w:ascii="Arial" w:hAnsi="Arial" w:cs="Arial"/>
          <w:bCs/>
          <w:sz w:val="24"/>
          <w:szCs w:val="20"/>
          <w:lang w:val="en-GB"/>
        </w:rPr>
      </w:pPr>
    </w:p>
    <w:p w14:paraId="09B953C0" w14:textId="22557CF6" w:rsidR="00D46F9D" w:rsidRPr="001065AB" w:rsidRDefault="000653CF" w:rsidP="00F7310F">
      <w:pPr>
        <w:pStyle w:val="Sansinterligne"/>
        <w:contextualSpacing/>
        <w:rPr>
          <w:rFonts w:ascii="Arial" w:hAnsi="Arial" w:cs="Arial"/>
          <w:bCs/>
          <w:sz w:val="24"/>
          <w:szCs w:val="20"/>
          <w:lang w:val="en-GB"/>
        </w:rPr>
      </w:pPr>
      <w:r w:rsidRPr="001065AB">
        <w:rPr>
          <w:rFonts w:ascii="Arial" w:hAnsi="Arial" w:cs="Arial"/>
          <w:bCs/>
          <w:sz w:val="24"/>
          <w:szCs w:val="20"/>
          <w:lang w:val="en-GB"/>
        </w:rPr>
        <w:t xml:space="preserve">The hours and minutes are displayed on two black </w:t>
      </w:r>
      <w:r w:rsidR="002A3227" w:rsidRPr="001065AB">
        <w:rPr>
          <w:rFonts w:ascii="Arial" w:hAnsi="Arial" w:cs="Arial"/>
          <w:bCs/>
          <w:sz w:val="24"/>
          <w:szCs w:val="20"/>
          <w:lang w:val="en-GB"/>
        </w:rPr>
        <w:t>aluminium</w:t>
      </w:r>
      <w:r w:rsidRPr="001065AB">
        <w:rPr>
          <w:rFonts w:ascii="Arial" w:hAnsi="Arial" w:cs="Arial"/>
          <w:bCs/>
          <w:sz w:val="24"/>
          <w:szCs w:val="20"/>
          <w:lang w:val="en-GB"/>
        </w:rPr>
        <w:t xml:space="preserve"> disks</w:t>
      </w:r>
      <w:r w:rsidR="00194214" w:rsidRPr="001065AB">
        <w:rPr>
          <w:rFonts w:ascii="Arial" w:hAnsi="Arial" w:cs="Arial"/>
          <w:bCs/>
          <w:sz w:val="24"/>
          <w:szCs w:val="20"/>
          <w:lang w:val="en-GB"/>
        </w:rPr>
        <w:t xml:space="preserve"> rotating directly over the beating heart of Grenade. Ticking away at</w:t>
      </w:r>
      <w:r w:rsidR="00190685">
        <w:rPr>
          <w:rFonts w:ascii="Arial" w:hAnsi="Arial" w:cs="Arial"/>
          <w:bCs/>
          <w:sz w:val="24"/>
          <w:szCs w:val="20"/>
          <w:lang w:val="en-GB"/>
        </w:rPr>
        <w:t xml:space="preserve"> a traditional </w:t>
      </w:r>
      <w:r w:rsidR="00194214" w:rsidRPr="001065AB">
        <w:rPr>
          <w:rFonts w:ascii="Arial" w:hAnsi="Arial" w:cs="Arial"/>
          <w:bCs/>
          <w:sz w:val="24"/>
          <w:szCs w:val="20"/>
          <w:lang w:val="en-GB"/>
        </w:rPr>
        <w:t xml:space="preserve">18,000 vibrations per hour, the balance is front and center, audibly reminding </w:t>
      </w:r>
      <w:r w:rsidR="00D46F9D" w:rsidRPr="001065AB">
        <w:rPr>
          <w:rFonts w:ascii="Arial" w:hAnsi="Arial" w:cs="Arial"/>
          <w:bCs/>
          <w:sz w:val="24"/>
          <w:szCs w:val="20"/>
          <w:lang w:val="en-GB"/>
        </w:rPr>
        <w:t xml:space="preserve">us that time is slipping away, and we never know how much time we have left. Once you wind Grenade and set </w:t>
      </w:r>
      <w:r w:rsidR="002A3227">
        <w:rPr>
          <w:rFonts w:ascii="Arial" w:hAnsi="Arial" w:cs="Arial"/>
          <w:bCs/>
          <w:sz w:val="24"/>
          <w:szCs w:val="20"/>
          <w:lang w:val="en-GB"/>
        </w:rPr>
        <w:t>its</w:t>
      </w:r>
      <w:r w:rsidR="002A3227" w:rsidRPr="001065AB">
        <w:rPr>
          <w:rFonts w:ascii="Arial" w:hAnsi="Arial" w:cs="Arial"/>
          <w:bCs/>
          <w:sz w:val="24"/>
          <w:szCs w:val="20"/>
          <w:lang w:val="en-GB"/>
        </w:rPr>
        <w:t xml:space="preserve"> </w:t>
      </w:r>
      <w:r w:rsidR="00D46F9D" w:rsidRPr="001065AB">
        <w:rPr>
          <w:rFonts w:ascii="Arial" w:hAnsi="Arial" w:cs="Arial"/>
          <w:bCs/>
          <w:sz w:val="24"/>
          <w:szCs w:val="20"/>
          <w:lang w:val="en-GB"/>
        </w:rPr>
        <w:t>time</w:t>
      </w:r>
      <w:r w:rsidR="002A3227">
        <w:rPr>
          <w:rFonts w:ascii="Arial" w:hAnsi="Arial" w:cs="Arial"/>
          <w:bCs/>
          <w:sz w:val="24"/>
          <w:szCs w:val="20"/>
          <w:lang w:val="en-GB"/>
        </w:rPr>
        <w:t xml:space="preserve"> display</w:t>
      </w:r>
      <w:r w:rsidR="00D46F9D" w:rsidRPr="001065AB">
        <w:rPr>
          <w:rFonts w:ascii="Arial" w:hAnsi="Arial" w:cs="Arial"/>
          <w:bCs/>
          <w:sz w:val="24"/>
          <w:szCs w:val="20"/>
          <w:lang w:val="en-GB"/>
        </w:rPr>
        <w:t>, the next step is to seize the day.</w:t>
      </w:r>
    </w:p>
    <w:p w14:paraId="03354682" w14:textId="2DDE8CD2" w:rsidR="001D3107" w:rsidRPr="001065AB" w:rsidRDefault="001D3107" w:rsidP="00F7310F">
      <w:pPr>
        <w:pStyle w:val="Sansinterligne"/>
        <w:contextualSpacing/>
        <w:rPr>
          <w:rFonts w:ascii="Arial" w:hAnsi="Arial" w:cs="Arial"/>
          <w:bCs/>
          <w:sz w:val="24"/>
          <w:szCs w:val="20"/>
          <w:lang w:val="en-GB"/>
        </w:rPr>
      </w:pPr>
    </w:p>
    <w:p w14:paraId="4ED2DD9B" w14:textId="51D0A01C" w:rsidR="000653CF" w:rsidRPr="001065AB" w:rsidRDefault="00FB5BBA" w:rsidP="00F7310F">
      <w:pPr>
        <w:pStyle w:val="Sansinterligne"/>
        <w:contextualSpacing/>
        <w:rPr>
          <w:rFonts w:ascii="Arial" w:hAnsi="Arial" w:cs="Arial"/>
          <w:bCs/>
          <w:sz w:val="24"/>
          <w:szCs w:val="20"/>
          <w:lang w:val="en-GB"/>
        </w:rPr>
      </w:pPr>
      <w:r w:rsidRPr="001065AB">
        <w:rPr>
          <w:rFonts w:ascii="Arial" w:hAnsi="Arial" w:cs="Arial"/>
          <w:bCs/>
          <w:sz w:val="24"/>
          <w:szCs w:val="20"/>
          <w:lang w:val="en-GB"/>
        </w:rPr>
        <w:t xml:space="preserve">The master watchmakers of </w:t>
      </w:r>
      <w:proofErr w:type="spellStart"/>
      <w:r w:rsidRPr="001065AB">
        <w:rPr>
          <w:rFonts w:ascii="Arial" w:hAnsi="Arial" w:cs="Arial"/>
          <w:bCs/>
          <w:sz w:val="24"/>
          <w:szCs w:val="20"/>
          <w:lang w:val="en-GB"/>
        </w:rPr>
        <w:t>L’Epée</w:t>
      </w:r>
      <w:proofErr w:type="spellEnd"/>
      <w:r w:rsidRPr="001065AB">
        <w:rPr>
          <w:rFonts w:ascii="Arial" w:hAnsi="Arial" w:cs="Arial"/>
          <w:bCs/>
          <w:sz w:val="24"/>
          <w:szCs w:val="20"/>
          <w:lang w:val="en-GB"/>
        </w:rPr>
        <w:t xml:space="preserve"> too</w:t>
      </w:r>
      <w:r w:rsidR="006A31E9">
        <w:rPr>
          <w:rFonts w:ascii="Arial" w:hAnsi="Arial" w:cs="Arial"/>
          <w:bCs/>
          <w:sz w:val="24"/>
          <w:szCs w:val="20"/>
          <w:lang w:val="en-GB"/>
        </w:rPr>
        <w:t>k</w:t>
      </w:r>
      <w:r w:rsidRPr="001065AB">
        <w:rPr>
          <w:rFonts w:ascii="Arial" w:hAnsi="Arial" w:cs="Arial"/>
          <w:bCs/>
          <w:sz w:val="24"/>
          <w:szCs w:val="20"/>
          <w:lang w:val="en-GB"/>
        </w:rPr>
        <w:t xml:space="preserve"> great care to craft a device that not</w:t>
      </w:r>
      <w:r w:rsidR="00A63043" w:rsidRPr="001065AB">
        <w:rPr>
          <w:rFonts w:ascii="Arial" w:hAnsi="Arial" w:cs="Arial"/>
          <w:bCs/>
          <w:sz w:val="24"/>
          <w:szCs w:val="20"/>
          <w:lang w:val="en-GB"/>
        </w:rPr>
        <w:t xml:space="preserve"> only </w:t>
      </w:r>
      <w:r w:rsidR="006A31E9" w:rsidRPr="001065AB">
        <w:rPr>
          <w:rFonts w:ascii="Arial" w:hAnsi="Arial" w:cs="Arial"/>
          <w:bCs/>
          <w:sz w:val="24"/>
          <w:szCs w:val="20"/>
          <w:lang w:val="en-GB"/>
        </w:rPr>
        <w:t>t</w:t>
      </w:r>
      <w:r w:rsidR="006A31E9">
        <w:rPr>
          <w:rFonts w:ascii="Arial" w:hAnsi="Arial" w:cs="Arial"/>
          <w:bCs/>
          <w:sz w:val="24"/>
          <w:szCs w:val="20"/>
          <w:lang w:val="en-GB"/>
        </w:rPr>
        <w:t>ells</w:t>
      </w:r>
      <w:r w:rsidR="006A31E9" w:rsidRPr="001065AB">
        <w:rPr>
          <w:rFonts w:ascii="Arial" w:hAnsi="Arial" w:cs="Arial"/>
          <w:bCs/>
          <w:sz w:val="24"/>
          <w:szCs w:val="20"/>
          <w:lang w:val="en-GB"/>
        </w:rPr>
        <w:t xml:space="preserve"> </w:t>
      </w:r>
      <w:r w:rsidR="00A63043" w:rsidRPr="001065AB">
        <w:rPr>
          <w:rFonts w:ascii="Arial" w:hAnsi="Arial" w:cs="Arial"/>
          <w:bCs/>
          <w:sz w:val="24"/>
          <w:szCs w:val="20"/>
          <w:lang w:val="en-GB"/>
        </w:rPr>
        <w:t>time precisely and consistently</w:t>
      </w:r>
      <w:r w:rsidR="006A31E9">
        <w:rPr>
          <w:rFonts w:ascii="Arial" w:hAnsi="Arial" w:cs="Arial"/>
          <w:bCs/>
          <w:sz w:val="24"/>
          <w:szCs w:val="20"/>
          <w:lang w:val="en-GB"/>
        </w:rPr>
        <w:t>,</w:t>
      </w:r>
      <w:r w:rsidR="00A63043" w:rsidRPr="001065AB">
        <w:rPr>
          <w:rFonts w:ascii="Arial" w:hAnsi="Arial" w:cs="Arial"/>
          <w:bCs/>
          <w:sz w:val="24"/>
          <w:szCs w:val="20"/>
          <w:lang w:val="en-GB"/>
        </w:rPr>
        <w:t xml:space="preserve"> but command</w:t>
      </w:r>
      <w:r w:rsidR="006A31E9">
        <w:rPr>
          <w:rFonts w:ascii="Arial" w:hAnsi="Arial" w:cs="Arial"/>
          <w:bCs/>
          <w:sz w:val="24"/>
          <w:szCs w:val="20"/>
          <w:lang w:val="en-GB"/>
        </w:rPr>
        <w:t>s</w:t>
      </w:r>
      <w:r w:rsidR="00A63043" w:rsidRPr="001065AB">
        <w:rPr>
          <w:rFonts w:ascii="Arial" w:hAnsi="Arial" w:cs="Arial"/>
          <w:bCs/>
          <w:sz w:val="24"/>
          <w:szCs w:val="20"/>
          <w:lang w:val="en-GB"/>
        </w:rPr>
        <w:t xml:space="preserve"> attention in your home. </w:t>
      </w:r>
      <w:r w:rsidR="00D46F9D" w:rsidRPr="001065AB">
        <w:rPr>
          <w:rFonts w:ascii="Arial" w:hAnsi="Arial" w:cs="Arial"/>
          <w:bCs/>
          <w:sz w:val="24"/>
          <w:szCs w:val="20"/>
          <w:lang w:val="en-GB"/>
        </w:rPr>
        <w:t xml:space="preserve">Grenade isn’t </w:t>
      </w:r>
      <w:r w:rsidR="006A31E9">
        <w:rPr>
          <w:rFonts w:ascii="Arial" w:hAnsi="Arial" w:cs="Arial"/>
          <w:bCs/>
          <w:sz w:val="24"/>
          <w:szCs w:val="20"/>
          <w:lang w:val="en-GB"/>
        </w:rPr>
        <w:t>simply</w:t>
      </w:r>
      <w:r w:rsidR="006A31E9" w:rsidRPr="001065AB">
        <w:rPr>
          <w:rFonts w:ascii="Arial" w:hAnsi="Arial" w:cs="Arial"/>
          <w:bCs/>
          <w:sz w:val="24"/>
          <w:szCs w:val="20"/>
          <w:lang w:val="en-GB"/>
        </w:rPr>
        <w:t xml:space="preserve"> </w:t>
      </w:r>
      <w:r w:rsidR="00D46F9D" w:rsidRPr="001065AB">
        <w:rPr>
          <w:rFonts w:ascii="Arial" w:hAnsi="Arial" w:cs="Arial"/>
          <w:bCs/>
          <w:sz w:val="24"/>
          <w:szCs w:val="20"/>
          <w:lang w:val="en-GB"/>
        </w:rPr>
        <w:t>a</w:t>
      </w:r>
      <w:r w:rsidR="002A3227">
        <w:rPr>
          <w:rFonts w:ascii="Arial" w:hAnsi="Arial" w:cs="Arial"/>
          <w:bCs/>
          <w:sz w:val="24"/>
          <w:szCs w:val="20"/>
          <w:lang w:val="en-GB"/>
        </w:rPr>
        <w:t>n</w:t>
      </w:r>
      <w:r w:rsidR="00D46F9D" w:rsidRPr="001065AB">
        <w:rPr>
          <w:rFonts w:ascii="Arial" w:hAnsi="Arial" w:cs="Arial"/>
          <w:bCs/>
          <w:sz w:val="24"/>
          <w:szCs w:val="20"/>
          <w:lang w:val="en-GB"/>
        </w:rPr>
        <w:t xml:space="preserve"> </w:t>
      </w:r>
      <w:r w:rsidR="006A31E9">
        <w:rPr>
          <w:rFonts w:ascii="Arial" w:hAnsi="Arial" w:cs="Arial"/>
          <w:bCs/>
          <w:sz w:val="24"/>
          <w:szCs w:val="20"/>
          <w:lang w:val="en-GB"/>
        </w:rPr>
        <w:t xml:space="preserve">eye-catching </w:t>
      </w:r>
      <w:r w:rsidR="002A3227" w:rsidRPr="001065AB">
        <w:rPr>
          <w:rFonts w:ascii="Arial" w:hAnsi="Arial" w:cs="Arial"/>
          <w:bCs/>
          <w:sz w:val="24"/>
          <w:szCs w:val="20"/>
          <w:lang w:val="en-GB"/>
        </w:rPr>
        <w:t>clock;</w:t>
      </w:r>
      <w:r w:rsidR="00D46F9D" w:rsidRPr="001065AB">
        <w:rPr>
          <w:rFonts w:ascii="Arial" w:hAnsi="Arial" w:cs="Arial"/>
          <w:bCs/>
          <w:sz w:val="24"/>
          <w:szCs w:val="20"/>
          <w:lang w:val="en-GB"/>
        </w:rPr>
        <w:t xml:space="preserve"> it is an experience. Pulling th</w:t>
      </w:r>
      <w:r w:rsidR="00A63043" w:rsidRPr="001065AB">
        <w:rPr>
          <w:rFonts w:ascii="Arial" w:hAnsi="Arial" w:cs="Arial"/>
          <w:bCs/>
          <w:sz w:val="24"/>
          <w:szCs w:val="20"/>
          <w:lang w:val="en-GB"/>
        </w:rPr>
        <w:t xml:space="preserve">e </w:t>
      </w:r>
      <w:r w:rsidR="00D46F9D" w:rsidRPr="001065AB">
        <w:rPr>
          <w:rFonts w:ascii="Arial" w:hAnsi="Arial" w:cs="Arial"/>
          <w:bCs/>
          <w:sz w:val="24"/>
          <w:szCs w:val="20"/>
          <w:lang w:val="en-GB"/>
        </w:rPr>
        <w:t xml:space="preserve">pin </w:t>
      </w:r>
      <w:r w:rsidR="00A63043" w:rsidRPr="001065AB">
        <w:rPr>
          <w:rFonts w:ascii="Arial" w:hAnsi="Arial" w:cs="Arial"/>
          <w:bCs/>
          <w:sz w:val="24"/>
          <w:szCs w:val="20"/>
          <w:lang w:val="en-GB"/>
        </w:rPr>
        <w:t>allows you to</w:t>
      </w:r>
      <w:r w:rsidR="00D46F9D" w:rsidRPr="001065AB">
        <w:rPr>
          <w:rFonts w:ascii="Arial" w:hAnsi="Arial" w:cs="Arial"/>
          <w:bCs/>
          <w:sz w:val="24"/>
          <w:szCs w:val="20"/>
          <w:lang w:val="en-GB"/>
        </w:rPr>
        <w:t xml:space="preserve"> </w:t>
      </w:r>
      <w:r w:rsidR="00681FE2" w:rsidRPr="001065AB">
        <w:rPr>
          <w:rFonts w:ascii="Arial" w:hAnsi="Arial" w:cs="Arial"/>
          <w:bCs/>
          <w:sz w:val="24"/>
          <w:szCs w:val="20"/>
          <w:lang w:val="en-GB"/>
        </w:rPr>
        <w:t>shatter</w:t>
      </w:r>
      <w:r w:rsidR="00D46F9D" w:rsidRPr="001065AB">
        <w:rPr>
          <w:rFonts w:ascii="Arial" w:hAnsi="Arial" w:cs="Arial"/>
          <w:bCs/>
          <w:sz w:val="24"/>
          <w:szCs w:val="20"/>
          <w:lang w:val="en-GB"/>
        </w:rPr>
        <w:t xml:space="preserve"> </w:t>
      </w:r>
      <w:r w:rsidR="00A63043" w:rsidRPr="001065AB">
        <w:rPr>
          <w:rFonts w:ascii="Arial" w:hAnsi="Arial" w:cs="Arial"/>
          <w:bCs/>
          <w:sz w:val="24"/>
          <w:szCs w:val="20"/>
          <w:lang w:val="en-GB"/>
        </w:rPr>
        <w:t>the concept of</w:t>
      </w:r>
      <w:r w:rsidR="00D46F9D" w:rsidRPr="001065AB">
        <w:rPr>
          <w:rFonts w:ascii="Arial" w:hAnsi="Arial" w:cs="Arial"/>
          <w:bCs/>
          <w:sz w:val="24"/>
          <w:szCs w:val="20"/>
          <w:lang w:val="en-GB"/>
        </w:rPr>
        <w:t xml:space="preserve"> time </w:t>
      </w:r>
      <w:r w:rsidR="00A63043" w:rsidRPr="001065AB">
        <w:rPr>
          <w:rFonts w:ascii="Arial" w:hAnsi="Arial" w:cs="Arial"/>
          <w:bCs/>
          <w:sz w:val="24"/>
          <w:szCs w:val="20"/>
          <w:lang w:val="en-GB"/>
        </w:rPr>
        <w:t>into its smallest parts, each tick</w:t>
      </w:r>
      <w:r w:rsidR="00681FE2" w:rsidRPr="001065AB">
        <w:rPr>
          <w:rFonts w:ascii="Arial" w:hAnsi="Arial" w:cs="Arial"/>
          <w:bCs/>
          <w:sz w:val="24"/>
          <w:szCs w:val="20"/>
          <w:lang w:val="en-GB"/>
        </w:rPr>
        <w:t xml:space="preserve"> and every tock is </w:t>
      </w:r>
      <w:r w:rsidR="00A10054">
        <w:rPr>
          <w:rFonts w:ascii="Arial" w:hAnsi="Arial" w:cs="Arial"/>
          <w:bCs/>
          <w:sz w:val="24"/>
          <w:szCs w:val="20"/>
          <w:lang w:val="en-GB"/>
        </w:rPr>
        <w:t>something</w:t>
      </w:r>
      <w:r w:rsidR="00681FE2" w:rsidRPr="001065AB">
        <w:rPr>
          <w:rFonts w:ascii="Arial" w:hAnsi="Arial" w:cs="Arial"/>
          <w:bCs/>
          <w:sz w:val="24"/>
          <w:szCs w:val="20"/>
          <w:lang w:val="en-GB"/>
        </w:rPr>
        <w:t xml:space="preserve"> that we experience only briefly. Time explodes out from every second, carrying us swiftly into the future and along for the ride.</w:t>
      </w:r>
    </w:p>
    <w:p w14:paraId="4C872B32" w14:textId="7890E817" w:rsidR="00681FE2" w:rsidRPr="001065AB" w:rsidRDefault="00681FE2" w:rsidP="00F7310F">
      <w:pPr>
        <w:pStyle w:val="Sansinterligne"/>
        <w:contextualSpacing/>
        <w:rPr>
          <w:rFonts w:ascii="Arial" w:hAnsi="Arial" w:cs="Arial"/>
          <w:bCs/>
          <w:sz w:val="24"/>
          <w:szCs w:val="20"/>
          <w:lang w:val="en-GB"/>
        </w:rPr>
      </w:pPr>
    </w:p>
    <w:p w14:paraId="6A24ACC5" w14:textId="7A06386B" w:rsidR="00681FE2" w:rsidRDefault="00681FE2" w:rsidP="00F7310F">
      <w:pPr>
        <w:pStyle w:val="Sansinterligne"/>
        <w:contextualSpacing/>
        <w:rPr>
          <w:rFonts w:ascii="Arial" w:hAnsi="Arial" w:cs="Arial"/>
          <w:bCs/>
          <w:sz w:val="24"/>
          <w:szCs w:val="20"/>
          <w:lang w:val="en-GB"/>
        </w:rPr>
      </w:pPr>
      <w:r w:rsidRPr="001065AB">
        <w:rPr>
          <w:rFonts w:ascii="Arial" w:hAnsi="Arial" w:cs="Arial"/>
          <w:bCs/>
          <w:sz w:val="24"/>
          <w:szCs w:val="20"/>
          <w:lang w:val="en-GB"/>
        </w:rPr>
        <w:t xml:space="preserve">That is why </w:t>
      </w:r>
      <w:proofErr w:type="spellStart"/>
      <w:r w:rsidRPr="001065AB">
        <w:rPr>
          <w:rFonts w:ascii="Arial" w:hAnsi="Arial" w:cs="Arial"/>
          <w:bCs/>
          <w:sz w:val="24"/>
          <w:szCs w:val="20"/>
          <w:lang w:val="en-GB"/>
        </w:rPr>
        <w:t>L’Epée</w:t>
      </w:r>
      <w:proofErr w:type="spellEnd"/>
      <w:r w:rsidRPr="001065AB">
        <w:rPr>
          <w:rFonts w:ascii="Arial" w:hAnsi="Arial" w:cs="Arial"/>
          <w:bCs/>
          <w:sz w:val="24"/>
          <w:szCs w:val="20"/>
          <w:lang w:val="en-GB"/>
        </w:rPr>
        <w:t xml:space="preserve"> urges you to </w:t>
      </w:r>
      <w:r w:rsidRPr="001065AB">
        <w:rPr>
          <w:rFonts w:ascii="Arial" w:hAnsi="Arial" w:cs="Arial"/>
          <w:bCs/>
          <w:i/>
          <w:iCs/>
          <w:sz w:val="24"/>
          <w:szCs w:val="20"/>
          <w:lang w:val="en-GB"/>
        </w:rPr>
        <w:t>pull the pin</w:t>
      </w:r>
      <w:r w:rsidR="000C380F" w:rsidRPr="001065AB">
        <w:rPr>
          <w:rFonts w:ascii="Arial" w:hAnsi="Arial" w:cs="Arial"/>
          <w:bCs/>
          <w:i/>
          <w:iCs/>
          <w:sz w:val="24"/>
          <w:szCs w:val="20"/>
          <w:lang w:val="en-GB"/>
        </w:rPr>
        <w:t xml:space="preserve"> and live </w:t>
      </w:r>
      <w:r w:rsidR="00EF4552" w:rsidRPr="001065AB">
        <w:rPr>
          <w:rFonts w:ascii="Arial" w:hAnsi="Arial" w:cs="Arial"/>
          <w:bCs/>
          <w:i/>
          <w:iCs/>
          <w:sz w:val="24"/>
          <w:szCs w:val="20"/>
          <w:lang w:val="en-GB"/>
        </w:rPr>
        <w:t>for now</w:t>
      </w:r>
      <w:r w:rsidR="000C380F" w:rsidRPr="001065AB">
        <w:rPr>
          <w:rFonts w:ascii="Arial" w:hAnsi="Arial" w:cs="Arial"/>
          <w:bCs/>
          <w:i/>
          <w:iCs/>
          <w:sz w:val="24"/>
          <w:szCs w:val="20"/>
          <w:lang w:val="en-GB"/>
        </w:rPr>
        <w:t>.</w:t>
      </w:r>
    </w:p>
    <w:p w14:paraId="5BAF55E8" w14:textId="707F9AFE" w:rsidR="001065AB" w:rsidRDefault="001065AB" w:rsidP="00F7310F">
      <w:pPr>
        <w:pStyle w:val="Sansinterligne"/>
        <w:contextualSpacing/>
        <w:rPr>
          <w:rFonts w:ascii="Arial" w:hAnsi="Arial" w:cs="Arial"/>
          <w:bCs/>
          <w:sz w:val="24"/>
          <w:szCs w:val="20"/>
          <w:lang w:val="en-GB"/>
        </w:rPr>
      </w:pPr>
    </w:p>
    <w:p w14:paraId="6A69E9D2" w14:textId="079F48EF" w:rsidR="001065AB" w:rsidRPr="00CF3AEB" w:rsidRDefault="001065AB" w:rsidP="00F7310F">
      <w:pPr>
        <w:pStyle w:val="Sansinterligne"/>
        <w:contextualSpacing/>
        <w:rPr>
          <w:rFonts w:ascii="Arial" w:hAnsi="Arial" w:cs="Arial"/>
          <w:b/>
          <w:sz w:val="24"/>
          <w:szCs w:val="20"/>
          <w:lang w:val="en-GB"/>
        </w:rPr>
      </w:pPr>
      <w:r w:rsidRPr="00CF3AEB">
        <w:rPr>
          <w:rFonts w:ascii="Arial" w:hAnsi="Arial" w:cs="Arial"/>
          <w:b/>
          <w:sz w:val="24"/>
          <w:szCs w:val="20"/>
          <w:lang w:val="en-GB"/>
        </w:rPr>
        <w:t>Grenade is a limited edition</w:t>
      </w:r>
      <w:r w:rsidR="00706FBE">
        <w:rPr>
          <w:rFonts w:ascii="Arial" w:hAnsi="Arial" w:cs="Arial"/>
          <w:b/>
          <w:sz w:val="24"/>
          <w:szCs w:val="20"/>
          <w:lang w:val="en-GB"/>
        </w:rPr>
        <w:t xml:space="preserve"> of </w:t>
      </w:r>
      <w:r w:rsidR="00D81DB5">
        <w:rPr>
          <w:rFonts w:ascii="Arial" w:hAnsi="Arial" w:cs="Arial"/>
          <w:b/>
          <w:sz w:val="24"/>
          <w:szCs w:val="20"/>
          <w:lang w:val="en-GB"/>
        </w:rPr>
        <w:t>99</w:t>
      </w:r>
      <w:r w:rsidR="00706FBE">
        <w:rPr>
          <w:rFonts w:ascii="Arial" w:hAnsi="Arial" w:cs="Arial"/>
          <w:b/>
          <w:sz w:val="24"/>
          <w:szCs w:val="20"/>
          <w:lang w:val="en-GB"/>
        </w:rPr>
        <w:t xml:space="preserve"> pieces in each </w:t>
      </w:r>
      <w:r w:rsidR="002A3227" w:rsidRPr="00CF3AEB">
        <w:rPr>
          <w:rFonts w:ascii="Arial" w:hAnsi="Arial" w:cs="Arial"/>
          <w:b/>
          <w:sz w:val="24"/>
          <w:szCs w:val="20"/>
          <w:lang w:val="en-GB"/>
        </w:rPr>
        <w:t>colou</w:t>
      </w:r>
      <w:r w:rsidR="002A3227">
        <w:rPr>
          <w:rFonts w:ascii="Arial" w:hAnsi="Arial" w:cs="Arial"/>
          <w:b/>
          <w:sz w:val="24"/>
          <w:szCs w:val="20"/>
          <w:lang w:val="en-GB"/>
        </w:rPr>
        <w:t>rs</w:t>
      </w:r>
      <w:r w:rsidR="00BE01EE">
        <w:rPr>
          <w:rFonts w:ascii="Arial" w:hAnsi="Arial" w:cs="Arial"/>
          <w:b/>
          <w:sz w:val="24"/>
          <w:szCs w:val="20"/>
          <w:lang w:val="en-GB"/>
        </w:rPr>
        <w:t xml:space="preserve">. The first set of </w:t>
      </w:r>
      <w:proofErr w:type="spellStart"/>
      <w:r w:rsidR="00BE01EE">
        <w:rPr>
          <w:rFonts w:ascii="Arial" w:hAnsi="Arial" w:cs="Arial"/>
          <w:b/>
          <w:sz w:val="24"/>
          <w:szCs w:val="20"/>
          <w:lang w:val="en-GB"/>
        </w:rPr>
        <w:t>colors</w:t>
      </w:r>
      <w:proofErr w:type="spellEnd"/>
      <w:r w:rsidR="00BE01EE">
        <w:rPr>
          <w:rFonts w:ascii="Arial" w:hAnsi="Arial" w:cs="Arial"/>
          <w:b/>
          <w:sz w:val="24"/>
          <w:szCs w:val="20"/>
          <w:lang w:val="en-GB"/>
        </w:rPr>
        <w:t xml:space="preserve"> are:</w:t>
      </w:r>
      <w:r w:rsidR="00706FBE">
        <w:rPr>
          <w:rFonts w:ascii="Arial" w:hAnsi="Arial" w:cs="Arial"/>
          <w:b/>
          <w:sz w:val="24"/>
          <w:szCs w:val="20"/>
          <w:lang w:val="en-GB"/>
        </w:rPr>
        <w:t xml:space="preserve"> </w:t>
      </w:r>
      <w:r w:rsidR="00CB63FA">
        <w:rPr>
          <w:rFonts w:ascii="Arial" w:hAnsi="Arial" w:cs="Arial"/>
          <w:b/>
          <w:sz w:val="24"/>
          <w:szCs w:val="20"/>
          <w:lang w:val="en-GB"/>
        </w:rPr>
        <w:t>50 Shades of Grey, Pink Coral Reef, Deep Blue, Wild Blue Yonder, Emerald Glade, Green Forest Dawn, Red October, Purple Rain, and Black Raven</w:t>
      </w:r>
    </w:p>
    <w:p w14:paraId="54D196AC" w14:textId="078E2CA3" w:rsidR="000C380F" w:rsidRPr="001065AB" w:rsidRDefault="000C380F" w:rsidP="00F7310F">
      <w:pPr>
        <w:pStyle w:val="Sansinterligne"/>
        <w:contextualSpacing/>
        <w:rPr>
          <w:rFonts w:ascii="Arial" w:hAnsi="Arial" w:cs="Arial"/>
          <w:bCs/>
          <w:sz w:val="24"/>
          <w:szCs w:val="20"/>
          <w:lang w:val="en-GB"/>
        </w:rPr>
      </w:pPr>
    </w:p>
    <w:p w14:paraId="7578DFCA" w14:textId="77777777" w:rsidR="00CF3AEB" w:rsidRDefault="00CF3AEB" w:rsidP="00F7310F">
      <w:pPr>
        <w:pStyle w:val="Sansinterligne"/>
        <w:contextualSpacing/>
        <w:rPr>
          <w:rFonts w:ascii="Arial" w:hAnsi="Arial" w:cs="Arial"/>
          <w:bCs/>
          <w:sz w:val="24"/>
          <w:szCs w:val="20"/>
          <w:lang w:val="en-GB"/>
        </w:rPr>
      </w:pPr>
    </w:p>
    <w:p w14:paraId="3E28054F" w14:textId="313DCA5D" w:rsidR="00CF3AEB" w:rsidRDefault="00CF3AEB" w:rsidP="00F7310F">
      <w:pPr>
        <w:pStyle w:val="Sansinterligne"/>
        <w:contextualSpacing/>
        <w:rPr>
          <w:rFonts w:ascii="Arial" w:hAnsi="Arial" w:cs="Arial"/>
          <w:bCs/>
          <w:sz w:val="24"/>
          <w:szCs w:val="20"/>
          <w:lang w:val="en-GB"/>
        </w:rPr>
      </w:pPr>
    </w:p>
    <w:p w14:paraId="2A89161F" w14:textId="77777777" w:rsidR="00CF3AEB" w:rsidRDefault="00CF3AEB" w:rsidP="00F7310F">
      <w:pPr>
        <w:pStyle w:val="Sansinterligne"/>
        <w:contextualSpacing/>
        <w:rPr>
          <w:rFonts w:ascii="Arial" w:hAnsi="Arial" w:cs="Arial"/>
          <w:bCs/>
          <w:sz w:val="24"/>
          <w:szCs w:val="20"/>
          <w:lang w:val="en-GB"/>
        </w:rPr>
      </w:pPr>
    </w:p>
    <w:p w14:paraId="3358E5A8" w14:textId="77777777" w:rsidR="00CF3AEB" w:rsidRDefault="00CF3AEB" w:rsidP="00F7310F">
      <w:pPr>
        <w:pStyle w:val="Sansinterligne"/>
        <w:contextualSpacing/>
        <w:rPr>
          <w:rFonts w:ascii="Arial" w:hAnsi="Arial" w:cs="Arial"/>
          <w:bCs/>
          <w:sz w:val="24"/>
          <w:szCs w:val="20"/>
          <w:lang w:val="en-GB"/>
        </w:rPr>
      </w:pPr>
    </w:p>
    <w:p w14:paraId="61165813" w14:textId="3CA0CE96" w:rsidR="00CF3AEB" w:rsidRPr="00CF3AEB" w:rsidRDefault="00CF3AEB" w:rsidP="00F7310F">
      <w:pPr>
        <w:pStyle w:val="Sansinterligne"/>
        <w:contextualSpacing/>
        <w:rPr>
          <w:rFonts w:ascii="Arial" w:hAnsi="Arial" w:cs="Arial"/>
          <w:b/>
          <w:sz w:val="24"/>
          <w:szCs w:val="20"/>
          <w:lang w:val="en-GB"/>
        </w:rPr>
      </w:pPr>
      <w:r w:rsidRPr="00CF3AEB">
        <w:rPr>
          <w:rFonts w:ascii="Arial" w:hAnsi="Arial" w:cs="Arial"/>
          <w:b/>
          <w:sz w:val="24"/>
          <w:szCs w:val="20"/>
          <w:lang w:val="en-GB"/>
        </w:rPr>
        <w:t xml:space="preserve">Construction </w:t>
      </w:r>
      <w:r w:rsidR="00A10054">
        <w:rPr>
          <w:rFonts w:ascii="Arial" w:hAnsi="Arial" w:cs="Arial"/>
          <w:b/>
          <w:sz w:val="24"/>
          <w:szCs w:val="20"/>
          <w:lang w:val="en-GB"/>
        </w:rPr>
        <w:t>and</w:t>
      </w:r>
      <w:r w:rsidRPr="00CF3AEB">
        <w:rPr>
          <w:rFonts w:ascii="Arial" w:hAnsi="Arial" w:cs="Arial"/>
          <w:b/>
          <w:sz w:val="24"/>
          <w:szCs w:val="20"/>
          <w:lang w:val="en-GB"/>
        </w:rPr>
        <w:t xml:space="preserve"> Inspiration</w:t>
      </w:r>
    </w:p>
    <w:p w14:paraId="0C2C36E2" w14:textId="17422B89" w:rsidR="00CF3AEB" w:rsidRDefault="00CF3AEB" w:rsidP="00F7310F">
      <w:pPr>
        <w:pStyle w:val="Sansinterligne"/>
        <w:contextualSpacing/>
        <w:rPr>
          <w:rFonts w:ascii="Arial" w:hAnsi="Arial" w:cs="Arial"/>
          <w:bCs/>
          <w:sz w:val="24"/>
          <w:szCs w:val="20"/>
          <w:lang w:val="en-GB"/>
        </w:rPr>
      </w:pPr>
    </w:p>
    <w:p w14:paraId="608CD96B" w14:textId="761CBCB0" w:rsidR="00CF3AEB" w:rsidRPr="003541C2" w:rsidRDefault="00CF3AEB" w:rsidP="00F7310F">
      <w:pPr>
        <w:pStyle w:val="Sansinterligne"/>
        <w:contextualSpacing/>
        <w:rPr>
          <w:rFonts w:ascii="Arial" w:hAnsi="Arial" w:cs="Arial"/>
          <w:bCs/>
          <w:sz w:val="24"/>
          <w:szCs w:val="24"/>
          <w:lang w:val="en-GB"/>
        </w:rPr>
      </w:pPr>
      <w:r>
        <w:rPr>
          <w:rFonts w:ascii="Arial" w:hAnsi="Arial" w:cs="Arial"/>
          <w:bCs/>
          <w:sz w:val="24"/>
          <w:szCs w:val="20"/>
          <w:lang w:val="en-GB"/>
        </w:rPr>
        <w:t xml:space="preserve">This historical </w:t>
      </w:r>
      <w:r w:rsidR="00574BBC">
        <w:rPr>
          <w:rFonts w:ascii="Arial" w:hAnsi="Arial" w:cs="Arial"/>
          <w:bCs/>
          <w:sz w:val="24"/>
          <w:szCs w:val="20"/>
          <w:lang w:val="en-GB"/>
        </w:rPr>
        <w:t>MKII</w:t>
      </w:r>
      <w:r>
        <w:rPr>
          <w:rFonts w:ascii="Arial" w:hAnsi="Arial" w:cs="Arial"/>
          <w:bCs/>
          <w:sz w:val="24"/>
          <w:szCs w:val="20"/>
          <w:lang w:val="en-GB"/>
        </w:rPr>
        <w:t xml:space="preserve"> grenade has become the iconic image of </w:t>
      </w:r>
      <w:r w:rsidR="00A10054">
        <w:rPr>
          <w:rFonts w:ascii="Arial" w:hAnsi="Arial" w:cs="Arial"/>
          <w:bCs/>
          <w:sz w:val="24"/>
          <w:szCs w:val="20"/>
          <w:lang w:val="en-GB"/>
        </w:rPr>
        <w:t>this weapon</w:t>
      </w:r>
      <w:r>
        <w:rPr>
          <w:rFonts w:ascii="Arial" w:hAnsi="Arial" w:cs="Arial"/>
          <w:bCs/>
          <w:sz w:val="24"/>
          <w:szCs w:val="20"/>
          <w:lang w:val="en-GB"/>
        </w:rPr>
        <w:t xml:space="preserve"> as well as </w:t>
      </w:r>
      <w:r w:rsidR="00021923">
        <w:rPr>
          <w:rFonts w:ascii="Arial" w:hAnsi="Arial" w:cs="Arial"/>
          <w:bCs/>
          <w:sz w:val="24"/>
          <w:szCs w:val="20"/>
          <w:lang w:val="en-GB"/>
        </w:rPr>
        <w:t xml:space="preserve">a symbol of </w:t>
      </w:r>
      <w:r>
        <w:rPr>
          <w:rFonts w:ascii="Arial" w:hAnsi="Arial" w:cs="Arial"/>
          <w:bCs/>
          <w:sz w:val="24"/>
          <w:szCs w:val="20"/>
          <w:lang w:val="en-GB"/>
        </w:rPr>
        <w:t xml:space="preserve">war </w:t>
      </w:r>
      <w:r w:rsidRPr="003541C2">
        <w:rPr>
          <w:rFonts w:ascii="Arial" w:hAnsi="Arial" w:cs="Arial"/>
          <w:bCs/>
          <w:sz w:val="24"/>
          <w:szCs w:val="24"/>
          <w:lang w:val="en-GB"/>
        </w:rPr>
        <w:t xml:space="preserve">and violence. But a grenade on its own is simply potential energy like a coiled mainspring. Pulling the pin on the fuse </w:t>
      </w:r>
      <w:r w:rsidR="00021923">
        <w:rPr>
          <w:rFonts w:ascii="Arial" w:hAnsi="Arial" w:cs="Arial"/>
          <w:bCs/>
          <w:sz w:val="24"/>
          <w:szCs w:val="24"/>
          <w:lang w:val="en-GB"/>
        </w:rPr>
        <w:t>starts</w:t>
      </w:r>
      <w:r w:rsidR="00021923" w:rsidRPr="003541C2">
        <w:rPr>
          <w:rFonts w:ascii="Arial" w:hAnsi="Arial" w:cs="Arial"/>
          <w:bCs/>
          <w:sz w:val="24"/>
          <w:szCs w:val="24"/>
          <w:lang w:val="en-GB"/>
        </w:rPr>
        <w:t xml:space="preserve"> a</w:t>
      </w:r>
      <w:r w:rsidR="00D45B57">
        <w:rPr>
          <w:rFonts w:ascii="Arial" w:hAnsi="Arial" w:cs="Arial"/>
          <w:bCs/>
          <w:sz w:val="24"/>
          <w:szCs w:val="24"/>
          <w:lang w:val="en-GB"/>
        </w:rPr>
        <w:t xml:space="preserve"> </w:t>
      </w:r>
      <w:r w:rsidR="00021923" w:rsidRPr="003541C2">
        <w:rPr>
          <w:rFonts w:ascii="Arial" w:hAnsi="Arial" w:cs="Arial"/>
          <w:bCs/>
          <w:sz w:val="24"/>
          <w:szCs w:val="24"/>
          <w:lang w:val="en-GB"/>
        </w:rPr>
        <w:t xml:space="preserve">chemical reaction </w:t>
      </w:r>
      <w:r w:rsidR="00021923">
        <w:rPr>
          <w:rFonts w:ascii="Arial" w:hAnsi="Arial" w:cs="Arial"/>
          <w:bCs/>
          <w:sz w:val="24"/>
          <w:szCs w:val="24"/>
          <w:lang w:val="en-GB"/>
        </w:rPr>
        <w:t xml:space="preserve">that </w:t>
      </w:r>
      <w:r w:rsidR="00A10054">
        <w:rPr>
          <w:rFonts w:ascii="Arial" w:hAnsi="Arial" w:cs="Arial"/>
          <w:bCs/>
          <w:sz w:val="24"/>
          <w:szCs w:val="24"/>
          <w:lang w:val="en-GB"/>
        </w:rPr>
        <w:t>results in</w:t>
      </w:r>
      <w:r w:rsidR="00A10054" w:rsidRPr="003541C2">
        <w:rPr>
          <w:rFonts w:ascii="Arial" w:hAnsi="Arial" w:cs="Arial"/>
          <w:bCs/>
          <w:sz w:val="24"/>
          <w:szCs w:val="24"/>
          <w:lang w:val="en-GB"/>
        </w:rPr>
        <w:t xml:space="preserve"> </w:t>
      </w:r>
      <w:r w:rsidRPr="003541C2">
        <w:rPr>
          <w:rFonts w:ascii="Arial" w:hAnsi="Arial" w:cs="Arial"/>
          <w:bCs/>
          <w:sz w:val="24"/>
          <w:szCs w:val="24"/>
          <w:lang w:val="en-GB"/>
        </w:rPr>
        <w:t>the countdown</w:t>
      </w:r>
      <w:r w:rsidR="003541C2" w:rsidRPr="003541C2">
        <w:rPr>
          <w:rFonts w:ascii="Arial" w:hAnsi="Arial" w:cs="Arial"/>
          <w:bCs/>
          <w:sz w:val="24"/>
          <w:szCs w:val="24"/>
          <w:lang w:val="en-GB"/>
        </w:rPr>
        <w:t xml:space="preserve">, but </w:t>
      </w:r>
      <w:r w:rsidR="00D45B57" w:rsidRPr="003541C2">
        <w:rPr>
          <w:rFonts w:ascii="Arial" w:hAnsi="Arial" w:cs="Arial"/>
          <w:bCs/>
          <w:sz w:val="24"/>
          <w:szCs w:val="24"/>
          <w:lang w:val="en-GB"/>
        </w:rPr>
        <w:t>once the mainspring</w:t>
      </w:r>
      <w:r w:rsidR="00A10054">
        <w:rPr>
          <w:rFonts w:ascii="Arial" w:hAnsi="Arial" w:cs="Arial"/>
          <w:bCs/>
          <w:sz w:val="24"/>
          <w:szCs w:val="24"/>
          <w:lang w:val="en-GB"/>
        </w:rPr>
        <w:t xml:space="preserve"> of</w:t>
      </w:r>
      <w:r w:rsidR="00A10054" w:rsidRPr="00A10054">
        <w:rPr>
          <w:rFonts w:ascii="Arial" w:hAnsi="Arial" w:cs="Arial"/>
          <w:bCs/>
          <w:sz w:val="24"/>
          <w:szCs w:val="24"/>
          <w:lang w:val="en-GB"/>
        </w:rPr>
        <w:t xml:space="preserve"> </w:t>
      </w:r>
      <w:proofErr w:type="spellStart"/>
      <w:r w:rsidR="00A10054" w:rsidRPr="003541C2">
        <w:rPr>
          <w:rFonts w:ascii="Arial" w:hAnsi="Arial" w:cs="Arial"/>
          <w:bCs/>
          <w:sz w:val="24"/>
          <w:szCs w:val="24"/>
          <w:lang w:val="en-GB"/>
        </w:rPr>
        <w:t>L’Epée</w:t>
      </w:r>
      <w:proofErr w:type="spellEnd"/>
      <w:r w:rsidR="00A10054" w:rsidRPr="003541C2">
        <w:rPr>
          <w:rFonts w:ascii="Arial" w:hAnsi="Arial" w:cs="Arial"/>
          <w:bCs/>
          <w:sz w:val="24"/>
          <w:szCs w:val="24"/>
          <w:lang w:val="en-GB"/>
        </w:rPr>
        <w:t xml:space="preserve"> Grenade</w:t>
      </w:r>
      <w:r w:rsidR="00D45B57" w:rsidRPr="003541C2">
        <w:rPr>
          <w:rFonts w:ascii="Arial" w:hAnsi="Arial" w:cs="Arial"/>
          <w:bCs/>
          <w:sz w:val="24"/>
          <w:szCs w:val="24"/>
          <w:lang w:val="en-GB"/>
        </w:rPr>
        <w:t xml:space="preserve"> is wound</w:t>
      </w:r>
      <w:r w:rsidR="00D45B57">
        <w:rPr>
          <w:rFonts w:ascii="Arial" w:hAnsi="Arial" w:cs="Arial"/>
          <w:bCs/>
          <w:sz w:val="24"/>
          <w:szCs w:val="24"/>
          <w:lang w:val="en-GB"/>
        </w:rPr>
        <w:t xml:space="preserve"> it’s</w:t>
      </w:r>
      <w:r w:rsidR="003541C2" w:rsidRPr="003541C2">
        <w:rPr>
          <w:rFonts w:ascii="Arial" w:hAnsi="Arial" w:cs="Arial"/>
          <w:bCs/>
          <w:sz w:val="24"/>
          <w:szCs w:val="24"/>
          <w:lang w:val="en-GB"/>
        </w:rPr>
        <w:t xml:space="preserve"> the balance wheel </w:t>
      </w:r>
      <w:r w:rsidR="00D45B57">
        <w:rPr>
          <w:rFonts w:ascii="Arial" w:hAnsi="Arial" w:cs="Arial"/>
          <w:bCs/>
          <w:sz w:val="24"/>
          <w:szCs w:val="24"/>
          <w:lang w:val="en-GB"/>
        </w:rPr>
        <w:t xml:space="preserve">that </w:t>
      </w:r>
      <w:r w:rsidR="003541C2" w:rsidRPr="003541C2">
        <w:rPr>
          <w:rFonts w:ascii="Arial" w:hAnsi="Arial" w:cs="Arial"/>
          <w:bCs/>
          <w:sz w:val="24"/>
          <w:szCs w:val="24"/>
          <w:lang w:val="en-GB"/>
        </w:rPr>
        <w:t xml:space="preserve">keeps </w:t>
      </w:r>
      <w:r w:rsidR="00A10054">
        <w:rPr>
          <w:rFonts w:ascii="Arial" w:hAnsi="Arial" w:cs="Arial"/>
          <w:bCs/>
          <w:sz w:val="24"/>
          <w:szCs w:val="24"/>
          <w:lang w:val="en-GB"/>
        </w:rPr>
        <w:t xml:space="preserve">track </w:t>
      </w:r>
      <w:r w:rsidR="00D45B57">
        <w:rPr>
          <w:rFonts w:ascii="Arial" w:hAnsi="Arial" w:cs="Arial"/>
          <w:bCs/>
          <w:sz w:val="24"/>
          <w:szCs w:val="24"/>
          <w:lang w:val="en-GB"/>
        </w:rPr>
        <w:t>of time</w:t>
      </w:r>
      <w:r w:rsidR="003541C2" w:rsidRPr="003541C2">
        <w:rPr>
          <w:rFonts w:ascii="Arial" w:hAnsi="Arial" w:cs="Arial"/>
          <w:bCs/>
          <w:sz w:val="24"/>
          <w:szCs w:val="24"/>
          <w:lang w:val="en-GB"/>
        </w:rPr>
        <w:t>.</w:t>
      </w:r>
    </w:p>
    <w:p w14:paraId="35C5F096" w14:textId="77777777" w:rsidR="00CF3AEB" w:rsidRPr="003541C2" w:rsidRDefault="00CF3AEB" w:rsidP="00F7310F">
      <w:pPr>
        <w:pStyle w:val="Sansinterligne"/>
        <w:contextualSpacing/>
        <w:rPr>
          <w:rFonts w:ascii="Arial" w:hAnsi="Arial" w:cs="Arial"/>
          <w:bCs/>
          <w:sz w:val="24"/>
          <w:szCs w:val="24"/>
          <w:lang w:val="en-GB"/>
        </w:rPr>
      </w:pPr>
    </w:p>
    <w:p w14:paraId="74532F1F" w14:textId="30BEF36F" w:rsidR="000C380F" w:rsidRPr="001065AB" w:rsidRDefault="00A10054" w:rsidP="00F7310F">
      <w:pPr>
        <w:pStyle w:val="Sansinterligne"/>
        <w:contextualSpacing/>
        <w:rPr>
          <w:rFonts w:ascii="Arial" w:hAnsi="Arial" w:cs="Arial"/>
          <w:bCs/>
          <w:sz w:val="24"/>
          <w:szCs w:val="20"/>
          <w:lang w:val="en-GB"/>
        </w:rPr>
      </w:pPr>
      <w:r w:rsidRPr="003541C2">
        <w:rPr>
          <w:rFonts w:ascii="Arial" w:hAnsi="Arial" w:cs="Arial"/>
          <w:bCs/>
          <w:sz w:val="24"/>
          <w:szCs w:val="24"/>
          <w:lang w:val="en-GB"/>
        </w:rPr>
        <w:t>Grenade</w:t>
      </w:r>
      <w:r>
        <w:rPr>
          <w:rFonts w:ascii="Arial" w:hAnsi="Arial" w:cs="Arial"/>
          <w:bCs/>
          <w:sz w:val="24"/>
          <w:szCs w:val="24"/>
          <w:lang w:val="en-GB"/>
        </w:rPr>
        <w:t>’s</w:t>
      </w:r>
      <w:r w:rsidRPr="003541C2">
        <w:rPr>
          <w:rFonts w:ascii="Arial" w:hAnsi="Arial" w:cs="Arial"/>
          <w:bCs/>
          <w:sz w:val="24"/>
          <w:szCs w:val="24"/>
          <w:lang w:val="en-GB"/>
        </w:rPr>
        <w:t xml:space="preserve"> </w:t>
      </w:r>
      <w:r w:rsidR="000C380F" w:rsidRPr="003541C2">
        <w:rPr>
          <w:rFonts w:ascii="Arial" w:hAnsi="Arial" w:cs="Arial"/>
          <w:bCs/>
          <w:sz w:val="24"/>
          <w:szCs w:val="24"/>
          <w:lang w:val="en-GB"/>
        </w:rPr>
        <w:t xml:space="preserve">frame is </w:t>
      </w:r>
      <w:r w:rsidR="00275B15">
        <w:rPr>
          <w:rFonts w:ascii="Arial" w:hAnsi="Arial" w:cs="Arial"/>
          <w:bCs/>
          <w:sz w:val="24"/>
          <w:szCs w:val="24"/>
          <w:lang w:val="en-GB"/>
        </w:rPr>
        <w:t>composed</w:t>
      </w:r>
      <w:r w:rsidR="00275B15" w:rsidRPr="003541C2">
        <w:rPr>
          <w:rFonts w:ascii="Arial" w:hAnsi="Arial" w:cs="Arial"/>
          <w:bCs/>
          <w:sz w:val="24"/>
          <w:szCs w:val="24"/>
          <w:lang w:val="en-GB"/>
        </w:rPr>
        <w:t xml:space="preserve"> </w:t>
      </w:r>
      <w:r w:rsidR="000C380F" w:rsidRPr="003541C2">
        <w:rPr>
          <w:rFonts w:ascii="Arial" w:hAnsi="Arial" w:cs="Arial"/>
          <w:bCs/>
          <w:sz w:val="24"/>
          <w:szCs w:val="24"/>
          <w:lang w:val="en-GB"/>
        </w:rPr>
        <w:t>of five distinct plates and six vertical supports</w:t>
      </w:r>
      <w:r w:rsidR="00275B15">
        <w:rPr>
          <w:rFonts w:ascii="Arial" w:hAnsi="Arial" w:cs="Arial"/>
          <w:bCs/>
          <w:sz w:val="24"/>
          <w:szCs w:val="24"/>
          <w:lang w:val="en-GB"/>
        </w:rPr>
        <w:t>,</w:t>
      </w:r>
      <w:r w:rsidR="000C380F" w:rsidRPr="003541C2">
        <w:rPr>
          <w:rFonts w:ascii="Arial" w:hAnsi="Arial" w:cs="Arial"/>
          <w:bCs/>
          <w:sz w:val="24"/>
          <w:szCs w:val="24"/>
          <w:lang w:val="en-GB"/>
        </w:rPr>
        <w:t xml:space="preserve"> all notched and interlocking to resemble the </w:t>
      </w:r>
      <w:r w:rsidR="0086213E" w:rsidRPr="003541C2">
        <w:rPr>
          <w:rFonts w:ascii="Arial" w:hAnsi="Arial" w:cs="Arial"/>
          <w:bCs/>
          <w:sz w:val="24"/>
          <w:szCs w:val="24"/>
          <w:lang w:val="en-GB"/>
        </w:rPr>
        <w:t xml:space="preserve">grooved shell of the original </w:t>
      </w:r>
      <w:r w:rsidR="00574BBC">
        <w:rPr>
          <w:rFonts w:ascii="Arial" w:hAnsi="Arial" w:cs="Arial"/>
          <w:bCs/>
          <w:sz w:val="24"/>
          <w:szCs w:val="24"/>
          <w:lang w:val="en-GB"/>
        </w:rPr>
        <w:t>MKII</w:t>
      </w:r>
      <w:r w:rsidR="0086213E" w:rsidRPr="003541C2">
        <w:rPr>
          <w:rFonts w:ascii="Arial" w:hAnsi="Arial" w:cs="Arial"/>
          <w:bCs/>
          <w:sz w:val="24"/>
          <w:szCs w:val="24"/>
          <w:lang w:val="en-GB"/>
        </w:rPr>
        <w:t xml:space="preserve"> grenade. The key pin</w:t>
      </w:r>
      <w:r>
        <w:rPr>
          <w:rFonts w:ascii="Arial" w:hAnsi="Arial" w:cs="Arial"/>
          <w:bCs/>
          <w:sz w:val="24"/>
          <w:szCs w:val="24"/>
          <w:lang w:val="en-GB"/>
        </w:rPr>
        <w:t>, which</w:t>
      </w:r>
      <w:r w:rsidR="0086213E" w:rsidRPr="003541C2">
        <w:rPr>
          <w:rFonts w:ascii="Arial" w:hAnsi="Arial" w:cs="Arial"/>
          <w:bCs/>
          <w:sz w:val="24"/>
          <w:szCs w:val="24"/>
          <w:lang w:val="en-GB"/>
        </w:rPr>
        <w:t xml:space="preserve"> is </w:t>
      </w:r>
      <w:r w:rsidR="00275B15">
        <w:rPr>
          <w:rFonts w:ascii="Arial" w:hAnsi="Arial" w:cs="Arial"/>
          <w:bCs/>
          <w:sz w:val="24"/>
          <w:szCs w:val="24"/>
          <w:lang w:val="en-GB"/>
        </w:rPr>
        <w:t xml:space="preserve">safely </w:t>
      </w:r>
      <w:r w:rsidR="0086213E" w:rsidRPr="003541C2">
        <w:rPr>
          <w:rFonts w:ascii="Arial" w:hAnsi="Arial" w:cs="Arial"/>
          <w:bCs/>
          <w:sz w:val="24"/>
          <w:szCs w:val="24"/>
          <w:lang w:val="en-GB"/>
        </w:rPr>
        <w:t>stored in the fuse</w:t>
      </w:r>
      <w:r>
        <w:rPr>
          <w:rFonts w:ascii="Arial" w:hAnsi="Arial" w:cs="Arial"/>
          <w:bCs/>
          <w:sz w:val="24"/>
          <w:szCs w:val="24"/>
          <w:lang w:val="en-GB"/>
        </w:rPr>
        <w:t>-</w:t>
      </w:r>
      <w:r w:rsidR="0086213E" w:rsidRPr="003541C2">
        <w:rPr>
          <w:rFonts w:ascii="Arial" w:hAnsi="Arial" w:cs="Arial"/>
          <w:bCs/>
          <w:sz w:val="24"/>
          <w:szCs w:val="24"/>
          <w:lang w:val="en-GB"/>
        </w:rPr>
        <w:t>shaped</w:t>
      </w:r>
      <w:r w:rsidR="0086213E" w:rsidRPr="001065AB">
        <w:rPr>
          <w:rFonts w:ascii="Arial" w:hAnsi="Arial" w:cs="Arial"/>
          <w:bCs/>
          <w:sz w:val="24"/>
          <w:szCs w:val="20"/>
          <w:lang w:val="en-GB"/>
        </w:rPr>
        <w:t xml:space="preserve"> frame atop the structure when not </w:t>
      </w:r>
      <w:r w:rsidR="00275B15">
        <w:rPr>
          <w:rFonts w:ascii="Arial" w:hAnsi="Arial" w:cs="Arial"/>
          <w:bCs/>
          <w:sz w:val="24"/>
          <w:szCs w:val="20"/>
          <w:lang w:val="en-GB"/>
        </w:rPr>
        <w:t>in</w:t>
      </w:r>
      <w:r w:rsidR="00275B15" w:rsidRPr="001065AB">
        <w:rPr>
          <w:rFonts w:ascii="Arial" w:hAnsi="Arial" w:cs="Arial"/>
          <w:bCs/>
          <w:sz w:val="24"/>
          <w:szCs w:val="20"/>
          <w:lang w:val="en-GB"/>
        </w:rPr>
        <w:t xml:space="preserve"> </w:t>
      </w:r>
      <w:r w:rsidR="0086213E" w:rsidRPr="001065AB">
        <w:rPr>
          <w:rFonts w:ascii="Arial" w:hAnsi="Arial" w:cs="Arial"/>
          <w:bCs/>
          <w:sz w:val="24"/>
          <w:szCs w:val="20"/>
          <w:lang w:val="en-GB"/>
        </w:rPr>
        <w:t>use</w:t>
      </w:r>
      <w:r>
        <w:rPr>
          <w:rFonts w:ascii="Arial" w:hAnsi="Arial" w:cs="Arial"/>
          <w:bCs/>
          <w:sz w:val="24"/>
          <w:szCs w:val="20"/>
          <w:lang w:val="en-GB"/>
        </w:rPr>
        <w:t>,</w:t>
      </w:r>
      <w:r w:rsidR="0086213E" w:rsidRPr="001065AB">
        <w:rPr>
          <w:rFonts w:ascii="Arial" w:hAnsi="Arial" w:cs="Arial"/>
          <w:bCs/>
          <w:sz w:val="24"/>
          <w:szCs w:val="20"/>
          <w:lang w:val="en-GB"/>
        </w:rPr>
        <w:t xml:space="preserve"> </w:t>
      </w:r>
      <w:r w:rsidR="00275B15">
        <w:rPr>
          <w:rFonts w:ascii="Arial" w:hAnsi="Arial" w:cs="Arial"/>
          <w:bCs/>
          <w:sz w:val="24"/>
          <w:szCs w:val="20"/>
          <w:lang w:val="en-GB"/>
        </w:rPr>
        <w:t>is</w:t>
      </w:r>
      <w:r w:rsidR="0086213E" w:rsidRPr="001065AB">
        <w:rPr>
          <w:rFonts w:ascii="Arial" w:hAnsi="Arial" w:cs="Arial"/>
          <w:bCs/>
          <w:sz w:val="24"/>
          <w:szCs w:val="20"/>
          <w:lang w:val="en-GB"/>
        </w:rPr>
        <w:t xml:space="preserve"> removed an</w:t>
      </w:r>
      <w:r w:rsidR="00021840">
        <w:rPr>
          <w:rFonts w:ascii="Arial" w:hAnsi="Arial" w:cs="Arial"/>
          <w:bCs/>
          <w:sz w:val="24"/>
          <w:szCs w:val="20"/>
          <w:lang w:val="en-GB"/>
        </w:rPr>
        <w:t>d</w:t>
      </w:r>
      <w:r w:rsidR="0086213E" w:rsidRPr="001065AB">
        <w:rPr>
          <w:rFonts w:ascii="Arial" w:hAnsi="Arial" w:cs="Arial"/>
          <w:bCs/>
          <w:sz w:val="24"/>
          <w:szCs w:val="20"/>
          <w:lang w:val="en-GB"/>
        </w:rPr>
        <w:t xml:space="preserve"> inserted onto a post in the center of the top plate to set the time. </w:t>
      </w:r>
      <w:r w:rsidR="00275B15">
        <w:rPr>
          <w:rFonts w:ascii="Arial" w:hAnsi="Arial" w:cs="Arial"/>
          <w:bCs/>
          <w:sz w:val="24"/>
          <w:szCs w:val="20"/>
          <w:lang w:val="en-GB"/>
        </w:rPr>
        <w:t>A</w:t>
      </w:r>
      <w:r w:rsidR="00275B15" w:rsidRPr="001065AB">
        <w:rPr>
          <w:rFonts w:ascii="Arial" w:hAnsi="Arial" w:cs="Arial"/>
          <w:bCs/>
          <w:sz w:val="24"/>
          <w:szCs w:val="20"/>
          <w:lang w:val="en-GB"/>
        </w:rPr>
        <w:t xml:space="preserve"> small pointer</w:t>
      </w:r>
      <w:r w:rsidR="00574BBC">
        <w:rPr>
          <w:rFonts w:ascii="Arial" w:hAnsi="Arial" w:cs="Arial"/>
          <w:bCs/>
          <w:sz w:val="24"/>
          <w:szCs w:val="20"/>
          <w:lang w:val="en-GB"/>
        </w:rPr>
        <w:t>, modelled after the 1915 German stick grenade,</w:t>
      </w:r>
      <w:r w:rsidR="00275B15" w:rsidRPr="001065AB">
        <w:rPr>
          <w:rFonts w:ascii="Arial" w:hAnsi="Arial" w:cs="Arial"/>
          <w:bCs/>
          <w:sz w:val="24"/>
          <w:szCs w:val="20"/>
          <w:lang w:val="en-GB"/>
        </w:rPr>
        <w:t xml:space="preserve"> </w:t>
      </w:r>
      <w:r w:rsidR="00275B15">
        <w:rPr>
          <w:rFonts w:ascii="Arial" w:hAnsi="Arial" w:cs="Arial"/>
          <w:bCs/>
          <w:sz w:val="24"/>
          <w:szCs w:val="20"/>
          <w:lang w:val="en-GB"/>
        </w:rPr>
        <w:t xml:space="preserve">indicates the </w:t>
      </w:r>
      <w:r w:rsidR="00CE2C53">
        <w:rPr>
          <w:rFonts w:ascii="Arial" w:hAnsi="Arial" w:cs="Arial"/>
          <w:bCs/>
          <w:sz w:val="24"/>
          <w:szCs w:val="20"/>
          <w:lang w:val="en-GB"/>
        </w:rPr>
        <w:t>h</w:t>
      </w:r>
      <w:r w:rsidR="00275B15">
        <w:rPr>
          <w:rFonts w:ascii="Arial" w:hAnsi="Arial" w:cs="Arial"/>
          <w:bCs/>
          <w:sz w:val="24"/>
          <w:szCs w:val="20"/>
          <w:lang w:val="en-GB"/>
        </w:rPr>
        <w:t>ours and minutes as they rotate slowly by on</w:t>
      </w:r>
      <w:r w:rsidR="0086213E" w:rsidRPr="001065AB">
        <w:rPr>
          <w:rFonts w:ascii="Arial" w:hAnsi="Arial" w:cs="Arial"/>
          <w:bCs/>
          <w:sz w:val="24"/>
          <w:szCs w:val="20"/>
          <w:lang w:val="en-GB"/>
        </w:rPr>
        <w:t xml:space="preserve"> dis</w:t>
      </w:r>
      <w:r>
        <w:rPr>
          <w:rFonts w:ascii="Arial" w:hAnsi="Arial" w:cs="Arial"/>
          <w:bCs/>
          <w:sz w:val="24"/>
          <w:szCs w:val="20"/>
          <w:lang w:val="en-GB"/>
        </w:rPr>
        <w:t>k</w:t>
      </w:r>
      <w:r w:rsidR="0086213E" w:rsidRPr="001065AB">
        <w:rPr>
          <w:rFonts w:ascii="Arial" w:hAnsi="Arial" w:cs="Arial"/>
          <w:bCs/>
          <w:sz w:val="24"/>
          <w:szCs w:val="20"/>
          <w:lang w:val="en-GB"/>
        </w:rPr>
        <w:t>s</w:t>
      </w:r>
      <w:r w:rsidR="00EF4552" w:rsidRPr="001065AB">
        <w:rPr>
          <w:rFonts w:ascii="Arial" w:hAnsi="Arial" w:cs="Arial"/>
          <w:bCs/>
          <w:sz w:val="24"/>
          <w:szCs w:val="20"/>
          <w:lang w:val="en-GB"/>
        </w:rPr>
        <w:t>.</w:t>
      </w:r>
    </w:p>
    <w:p w14:paraId="33C666E4" w14:textId="5D6612D1" w:rsidR="00EF4552" w:rsidRPr="001065AB" w:rsidRDefault="00EF4552" w:rsidP="00F7310F">
      <w:pPr>
        <w:pStyle w:val="Sansinterligne"/>
        <w:contextualSpacing/>
        <w:rPr>
          <w:rFonts w:ascii="Arial" w:hAnsi="Arial" w:cs="Arial"/>
          <w:bCs/>
          <w:sz w:val="24"/>
          <w:szCs w:val="20"/>
          <w:lang w:val="en-GB"/>
        </w:rPr>
      </w:pPr>
    </w:p>
    <w:p w14:paraId="2FECBB89" w14:textId="0092246A" w:rsidR="00EF4552" w:rsidRPr="004761DD" w:rsidRDefault="00EF4552" w:rsidP="00F7310F">
      <w:pPr>
        <w:pStyle w:val="Sansinterligne"/>
        <w:contextualSpacing/>
        <w:rPr>
          <w:rFonts w:ascii="Arial" w:hAnsi="Arial" w:cs="Arial"/>
          <w:bCs/>
          <w:sz w:val="24"/>
          <w:szCs w:val="24"/>
          <w:lang w:val="en-GB"/>
        </w:rPr>
      </w:pPr>
      <w:r w:rsidRPr="004761DD">
        <w:rPr>
          <w:rFonts w:ascii="Arial" w:hAnsi="Arial" w:cs="Arial"/>
          <w:bCs/>
          <w:sz w:val="24"/>
          <w:szCs w:val="24"/>
          <w:lang w:val="en-GB"/>
        </w:rPr>
        <w:t xml:space="preserve">The going train is mounted in the </w:t>
      </w:r>
      <w:r w:rsidR="00A10054" w:rsidRPr="004761DD">
        <w:rPr>
          <w:rFonts w:ascii="Arial" w:hAnsi="Arial" w:cs="Arial"/>
          <w:bCs/>
          <w:sz w:val="24"/>
          <w:szCs w:val="24"/>
          <w:lang w:val="en-GB"/>
        </w:rPr>
        <w:t>centre</w:t>
      </w:r>
      <w:r w:rsidRPr="004761DD">
        <w:rPr>
          <w:rFonts w:ascii="Arial" w:hAnsi="Arial" w:cs="Arial"/>
          <w:bCs/>
          <w:sz w:val="24"/>
          <w:szCs w:val="24"/>
          <w:lang w:val="en-GB"/>
        </w:rPr>
        <w:t xml:space="preserve"> of Grenade, </w:t>
      </w:r>
      <w:r w:rsidR="00CE2C53">
        <w:rPr>
          <w:rFonts w:ascii="Arial" w:hAnsi="Arial" w:cs="Arial"/>
          <w:bCs/>
          <w:sz w:val="24"/>
          <w:szCs w:val="24"/>
          <w:lang w:val="en-GB"/>
        </w:rPr>
        <w:t xml:space="preserve">peeking out from </w:t>
      </w:r>
      <w:r w:rsidRPr="004761DD">
        <w:rPr>
          <w:rFonts w:ascii="Arial" w:hAnsi="Arial" w:cs="Arial"/>
          <w:bCs/>
          <w:sz w:val="24"/>
          <w:szCs w:val="24"/>
          <w:lang w:val="en-GB"/>
        </w:rPr>
        <w:t xml:space="preserve">behind the balance and escapement assembly positioned on the front. Underneath is the </w:t>
      </w:r>
      <w:r w:rsidR="00275B15">
        <w:rPr>
          <w:rFonts w:ascii="Arial" w:hAnsi="Arial" w:cs="Arial"/>
          <w:bCs/>
          <w:sz w:val="24"/>
          <w:szCs w:val="24"/>
          <w:lang w:val="en-GB"/>
        </w:rPr>
        <w:t xml:space="preserve">long </w:t>
      </w:r>
      <w:r w:rsidR="00A10054">
        <w:rPr>
          <w:rFonts w:ascii="Arial" w:hAnsi="Arial" w:cs="Arial"/>
          <w:bCs/>
          <w:sz w:val="24"/>
          <w:szCs w:val="24"/>
          <w:lang w:val="en-GB"/>
        </w:rPr>
        <w:t>eight</w:t>
      </w:r>
      <w:r w:rsidRPr="004761DD">
        <w:rPr>
          <w:rFonts w:ascii="Arial" w:hAnsi="Arial" w:cs="Arial"/>
          <w:bCs/>
          <w:sz w:val="24"/>
          <w:szCs w:val="24"/>
          <w:lang w:val="en-GB"/>
        </w:rPr>
        <w:t xml:space="preserve">-day mainspring barrel </w:t>
      </w:r>
      <w:r w:rsidR="00275B15">
        <w:rPr>
          <w:rFonts w:ascii="Arial" w:hAnsi="Arial" w:cs="Arial"/>
          <w:bCs/>
          <w:sz w:val="24"/>
          <w:szCs w:val="24"/>
          <w:lang w:val="en-GB"/>
        </w:rPr>
        <w:t>that</w:t>
      </w:r>
      <w:r w:rsidR="00275B15" w:rsidRPr="004761DD">
        <w:rPr>
          <w:rFonts w:ascii="Arial" w:hAnsi="Arial" w:cs="Arial"/>
          <w:bCs/>
          <w:sz w:val="24"/>
          <w:szCs w:val="24"/>
          <w:lang w:val="en-GB"/>
        </w:rPr>
        <w:t xml:space="preserve"> </w:t>
      </w:r>
      <w:r w:rsidR="003541C2" w:rsidRPr="004761DD">
        <w:rPr>
          <w:rFonts w:ascii="Arial" w:hAnsi="Arial" w:cs="Arial"/>
          <w:bCs/>
          <w:sz w:val="24"/>
          <w:szCs w:val="24"/>
          <w:lang w:val="en-GB"/>
        </w:rPr>
        <w:t>is</w:t>
      </w:r>
      <w:r w:rsidR="001065AB" w:rsidRPr="004761DD">
        <w:rPr>
          <w:rFonts w:ascii="Arial" w:hAnsi="Arial" w:cs="Arial"/>
          <w:bCs/>
          <w:sz w:val="24"/>
          <w:szCs w:val="24"/>
          <w:lang w:val="en-GB"/>
        </w:rPr>
        <w:t xml:space="preserve"> </w:t>
      </w:r>
      <w:r w:rsidRPr="004761DD">
        <w:rPr>
          <w:rFonts w:ascii="Arial" w:hAnsi="Arial" w:cs="Arial"/>
          <w:bCs/>
          <w:sz w:val="24"/>
          <w:szCs w:val="24"/>
          <w:lang w:val="en-GB"/>
        </w:rPr>
        <w:t xml:space="preserve">wound from a post </w:t>
      </w:r>
      <w:r w:rsidR="001065AB" w:rsidRPr="004761DD">
        <w:rPr>
          <w:rFonts w:ascii="Arial" w:hAnsi="Arial" w:cs="Arial"/>
          <w:bCs/>
          <w:sz w:val="24"/>
          <w:szCs w:val="24"/>
          <w:lang w:val="en-GB"/>
        </w:rPr>
        <w:t>on the bottom of the clock.</w:t>
      </w:r>
    </w:p>
    <w:p w14:paraId="1997DA91" w14:textId="71A89AAE" w:rsidR="003541C2" w:rsidRPr="004761DD" w:rsidRDefault="003541C2" w:rsidP="00F7310F">
      <w:pPr>
        <w:pStyle w:val="Sansinterligne"/>
        <w:contextualSpacing/>
        <w:rPr>
          <w:rFonts w:ascii="Arial" w:hAnsi="Arial" w:cs="Arial"/>
          <w:bCs/>
          <w:sz w:val="24"/>
          <w:szCs w:val="24"/>
          <w:lang w:val="en-GB"/>
        </w:rPr>
      </w:pPr>
    </w:p>
    <w:p w14:paraId="6C42F347" w14:textId="34422C15" w:rsidR="003541C2" w:rsidRPr="004761DD" w:rsidRDefault="003541C2" w:rsidP="00F7310F">
      <w:pPr>
        <w:pStyle w:val="Sansinterligne"/>
        <w:contextualSpacing/>
        <w:rPr>
          <w:rFonts w:ascii="Arial" w:hAnsi="Arial" w:cs="Arial"/>
          <w:bCs/>
          <w:sz w:val="24"/>
          <w:szCs w:val="24"/>
          <w:lang w:val="en-GB"/>
        </w:rPr>
      </w:pPr>
      <w:r w:rsidRPr="004761DD">
        <w:rPr>
          <w:rFonts w:ascii="Arial" w:hAnsi="Arial" w:cs="Arial"/>
          <w:bCs/>
          <w:sz w:val="24"/>
          <w:szCs w:val="24"/>
          <w:lang w:val="en-GB"/>
        </w:rPr>
        <w:t>The pin is the main point of interaction with a grenade</w:t>
      </w:r>
      <w:r w:rsidR="00A10054">
        <w:rPr>
          <w:rFonts w:ascii="Arial" w:hAnsi="Arial" w:cs="Arial"/>
          <w:bCs/>
          <w:sz w:val="24"/>
          <w:szCs w:val="24"/>
          <w:lang w:val="en-GB"/>
        </w:rPr>
        <w:t xml:space="preserve"> –</w:t>
      </w:r>
      <w:r w:rsidRPr="004761DD">
        <w:rPr>
          <w:rFonts w:ascii="Arial" w:hAnsi="Arial" w:cs="Arial"/>
          <w:bCs/>
          <w:sz w:val="24"/>
          <w:szCs w:val="24"/>
          <w:lang w:val="en-GB"/>
        </w:rPr>
        <w:t xml:space="preserve"> as it is with the </w:t>
      </w:r>
      <w:proofErr w:type="spellStart"/>
      <w:r w:rsidRPr="004761DD">
        <w:rPr>
          <w:rFonts w:ascii="Arial" w:hAnsi="Arial" w:cs="Arial"/>
          <w:bCs/>
          <w:sz w:val="24"/>
          <w:szCs w:val="24"/>
          <w:lang w:val="en-GB"/>
        </w:rPr>
        <w:t>L’Epée</w:t>
      </w:r>
      <w:proofErr w:type="spellEnd"/>
      <w:r w:rsidRPr="004761DD">
        <w:rPr>
          <w:rFonts w:ascii="Arial" w:hAnsi="Arial" w:cs="Arial"/>
          <w:bCs/>
          <w:sz w:val="24"/>
          <w:szCs w:val="24"/>
          <w:lang w:val="en-GB"/>
        </w:rPr>
        <w:t xml:space="preserve"> Grenade. Unlike the historical </w:t>
      </w:r>
      <w:r w:rsidR="00574BBC">
        <w:rPr>
          <w:rFonts w:ascii="Arial" w:hAnsi="Arial" w:cs="Arial"/>
          <w:bCs/>
          <w:sz w:val="24"/>
          <w:szCs w:val="24"/>
          <w:lang w:val="en-GB"/>
        </w:rPr>
        <w:t>MKII</w:t>
      </w:r>
      <w:r w:rsidR="00A10054">
        <w:rPr>
          <w:rFonts w:ascii="Arial" w:hAnsi="Arial" w:cs="Arial"/>
          <w:bCs/>
          <w:sz w:val="24"/>
          <w:szCs w:val="24"/>
          <w:lang w:val="en-GB"/>
        </w:rPr>
        <w:t>, whose</w:t>
      </w:r>
      <w:r w:rsidRPr="004761DD">
        <w:rPr>
          <w:rFonts w:ascii="Arial" w:hAnsi="Arial" w:cs="Arial"/>
          <w:bCs/>
          <w:sz w:val="24"/>
          <w:szCs w:val="24"/>
          <w:lang w:val="en-GB"/>
        </w:rPr>
        <w:t xml:space="preserve"> purpose was violence, </w:t>
      </w:r>
      <w:r w:rsidR="00A10054">
        <w:rPr>
          <w:rFonts w:ascii="Arial" w:hAnsi="Arial" w:cs="Arial"/>
          <w:bCs/>
          <w:sz w:val="24"/>
          <w:szCs w:val="24"/>
          <w:lang w:val="en-GB"/>
        </w:rPr>
        <w:t xml:space="preserve">the </w:t>
      </w:r>
      <w:r w:rsidRPr="004761DD">
        <w:rPr>
          <w:rFonts w:ascii="Arial" w:hAnsi="Arial" w:cs="Arial"/>
          <w:bCs/>
          <w:sz w:val="24"/>
          <w:szCs w:val="24"/>
          <w:lang w:val="en-GB"/>
        </w:rPr>
        <w:t>Grenade</w:t>
      </w:r>
      <w:r w:rsidR="00A10054">
        <w:rPr>
          <w:rFonts w:ascii="Arial" w:hAnsi="Arial" w:cs="Arial"/>
          <w:bCs/>
          <w:sz w:val="24"/>
          <w:szCs w:val="24"/>
          <w:lang w:val="en-GB"/>
        </w:rPr>
        <w:t xml:space="preserve"> clock</w:t>
      </w:r>
      <w:r w:rsidRPr="004761DD">
        <w:rPr>
          <w:rFonts w:ascii="Arial" w:hAnsi="Arial" w:cs="Arial"/>
          <w:bCs/>
          <w:sz w:val="24"/>
          <w:szCs w:val="24"/>
          <w:lang w:val="en-GB"/>
        </w:rPr>
        <w:t xml:space="preserve"> seeks only to </w:t>
      </w:r>
      <w:r w:rsidR="005D142E">
        <w:rPr>
          <w:rFonts w:ascii="Arial" w:hAnsi="Arial" w:cs="Arial"/>
          <w:bCs/>
          <w:sz w:val="24"/>
          <w:szCs w:val="24"/>
          <w:lang w:val="en-GB"/>
        </w:rPr>
        <w:t>challenge</w:t>
      </w:r>
      <w:r w:rsidR="005D142E" w:rsidRPr="004761DD">
        <w:rPr>
          <w:rFonts w:ascii="Arial" w:hAnsi="Arial" w:cs="Arial"/>
          <w:bCs/>
          <w:sz w:val="24"/>
          <w:szCs w:val="24"/>
          <w:lang w:val="en-GB"/>
        </w:rPr>
        <w:t xml:space="preserve"> </w:t>
      </w:r>
      <w:r w:rsidRPr="004761DD">
        <w:rPr>
          <w:rFonts w:ascii="Arial" w:hAnsi="Arial" w:cs="Arial"/>
          <w:bCs/>
          <w:sz w:val="24"/>
          <w:szCs w:val="24"/>
          <w:lang w:val="en-GB"/>
        </w:rPr>
        <w:t>our perceptions of time</w:t>
      </w:r>
      <w:r w:rsidR="004761DD" w:rsidRPr="004761DD">
        <w:rPr>
          <w:rFonts w:ascii="Arial" w:hAnsi="Arial" w:cs="Arial"/>
          <w:bCs/>
          <w:sz w:val="24"/>
          <w:szCs w:val="24"/>
          <w:lang w:val="en-GB"/>
        </w:rPr>
        <w:t xml:space="preserve"> and what it means to our lives. Many </w:t>
      </w:r>
      <w:proofErr w:type="gramStart"/>
      <w:r w:rsidR="004761DD" w:rsidRPr="004761DD">
        <w:rPr>
          <w:rFonts w:ascii="Arial" w:hAnsi="Arial" w:cs="Arial"/>
          <w:bCs/>
          <w:sz w:val="24"/>
          <w:szCs w:val="24"/>
          <w:lang w:val="en-GB"/>
        </w:rPr>
        <w:t>think</w:t>
      </w:r>
      <w:proofErr w:type="gramEnd"/>
      <w:r w:rsidR="004761DD" w:rsidRPr="004761DD">
        <w:rPr>
          <w:rFonts w:ascii="Arial" w:hAnsi="Arial" w:cs="Arial"/>
          <w:bCs/>
          <w:sz w:val="24"/>
          <w:szCs w:val="24"/>
          <w:lang w:val="en-GB"/>
        </w:rPr>
        <w:t xml:space="preserve"> of time like a flowing river</w:t>
      </w:r>
      <w:r w:rsidR="005D142E">
        <w:rPr>
          <w:rFonts w:ascii="Arial" w:hAnsi="Arial" w:cs="Arial"/>
          <w:bCs/>
          <w:sz w:val="24"/>
          <w:szCs w:val="24"/>
          <w:lang w:val="en-GB"/>
        </w:rPr>
        <w:t>,</w:t>
      </w:r>
      <w:r w:rsidR="004761DD" w:rsidRPr="004761DD">
        <w:rPr>
          <w:rFonts w:ascii="Arial" w:hAnsi="Arial" w:cs="Arial"/>
          <w:bCs/>
          <w:sz w:val="24"/>
          <w:szCs w:val="24"/>
          <w:lang w:val="en-GB"/>
        </w:rPr>
        <w:t xml:space="preserve"> but time is made up of infinite </w:t>
      </w:r>
      <w:r w:rsidR="005D142E">
        <w:rPr>
          <w:rFonts w:ascii="Arial" w:hAnsi="Arial" w:cs="Arial"/>
          <w:bCs/>
          <w:sz w:val="24"/>
          <w:szCs w:val="24"/>
          <w:lang w:val="en-GB"/>
        </w:rPr>
        <w:t xml:space="preserve">tiny </w:t>
      </w:r>
      <w:r w:rsidR="004761DD" w:rsidRPr="004761DD">
        <w:rPr>
          <w:rFonts w:ascii="Arial" w:hAnsi="Arial" w:cs="Arial"/>
          <w:bCs/>
          <w:sz w:val="24"/>
          <w:szCs w:val="24"/>
          <w:lang w:val="en-GB"/>
        </w:rPr>
        <w:t xml:space="preserve">moments lined up next to each other. The tick-tock of Grenade </w:t>
      </w:r>
      <w:r w:rsidR="005D142E">
        <w:rPr>
          <w:rFonts w:ascii="Arial" w:hAnsi="Arial" w:cs="Arial"/>
          <w:bCs/>
          <w:sz w:val="24"/>
          <w:szCs w:val="24"/>
          <w:lang w:val="en-GB"/>
        </w:rPr>
        <w:t>highlights</w:t>
      </w:r>
      <w:r w:rsidR="005D142E" w:rsidRPr="004761DD">
        <w:rPr>
          <w:rFonts w:ascii="Arial" w:hAnsi="Arial" w:cs="Arial"/>
          <w:bCs/>
          <w:sz w:val="24"/>
          <w:szCs w:val="24"/>
          <w:lang w:val="en-GB"/>
        </w:rPr>
        <w:t xml:space="preserve"> </w:t>
      </w:r>
      <w:r w:rsidR="004761DD" w:rsidRPr="004761DD">
        <w:rPr>
          <w:rFonts w:ascii="Arial" w:hAnsi="Arial" w:cs="Arial"/>
          <w:bCs/>
          <w:sz w:val="24"/>
          <w:szCs w:val="24"/>
          <w:lang w:val="en-GB"/>
        </w:rPr>
        <w:t>the</w:t>
      </w:r>
      <w:r w:rsidR="005D142E">
        <w:rPr>
          <w:rFonts w:ascii="Arial" w:hAnsi="Arial" w:cs="Arial"/>
          <w:bCs/>
          <w:sz w:val="24"/>
          <w:szCs w:val="24"/>
          <w:lang w:val="en-GB"/>
        </w:rPr>
        <w:t>se</w:t>
      </w:r>
      <w:r w:rsidR="004761DD" w:rsidRPr="004761DD">
        <w:rPr>
          <w:rFonts w:ascii="Arial" w:hAnsi="Arial" w:cs="Arial"/>
          <w:bCs/>
          <w:sz w:val="24"/>
          <w:szCs w:val="24"/>
          <w:lang w:val="en-GB"/>
        </w:rPr>
        <w:t xml:space="preserve"> small moments, each an opportunity to change </w:t>
      </w:r>
      <w:r w:rsidR="00A10054">
        <w:rPr>
          <w:rFonts w:ascii="Arial" w:hAnsi="Arial" w:cs="Arial"/>
          <w:bCs/>
          <w:sz w:val="24"/>
          <w:szCs w:val="24"/>
          <w:lang w:val="en-GB"/>
        </w:rPr>
        <w:t>one’s</w:t>
      </w:r>
      <w:r w:rsidR="00A10054" w:rsidRPr="004761DD">
        <w:rPr>
          <w:rFonts w:ascii="Arial" w:hAnsi="Arial" w:cs="Arial"/>
          <w:bCs/>
          <w:sz w:val="24"/>
          <w:szCs w:val="24"/>
          <w:lang w:val="en-GB"/>
        </w:rPr>
        <w:t xml:space="preserve"> </w:t>
      </w:r>
      <w:r w:rsidR="004761DD" w:rsidRPr="004761DD">
        <w:rPr>
          <w:rFonts w:ascii="Arial" w:hAnsi="Arial" w:cs="Arial"/>
          <w:bCs/>
          <w:sz w:val="24"/>
          <w:szCs w:val="24"/>
          <w:lang w:val="en-GB"/>
        </w:rPr>
        <w:t>life.</w:t>
      </w:r>
    </w:p>
    <w:p w14:paraId="6FA364C4" w14:textId="6A5DA0E5" w:rsidR="004761DD" w:rsidRPr="004761DD" w:rsidRDefault="004761DD" w:rsidP="00F7310F">
      <w:pPr>
        <w:pStyle w:val="Sansinterligne"/>
        <w:contextualSpacing/>
        <w:rPr>
          <w:rFonts w:ascii="Arial" w:hAnsi="Arial" w:cs="Arial"/>
          <w:bCs/>
          <w:sz w:val="24"/>
          <w:szCs w:val="24"/>
          <w:lang w:val="en-GB"/>
        </w:rPr>
      </w:pPr>
    </w:p>
    <w:p w14:paraId="5F5C6FBC" w14:textId="5D766AA0" w:rsidR="004761DD" w:rsidRDefault="004761DD" w:rsidP="004761DD">
      <w:pPr>
        <w:pStyle w:val="Sansinterligne"/>
        <w:contextualSpacing/>
        <w:rPr>
          <w:rFonts w:ascii="Arial" w:hAnsi="Arial" w:cs="Arial"/>
          <w:bCs/>
          <w:sz w:val="24"/>
          <w:szCs w:val="24"/>
          <w:lang w:val="en-GB"/>
        </w:rPr>
      </w:pPr>
      <w:r w:rsidRPr="004761DD">
        <w:rPr>
          <w:rFonts w:ascii="Arial" w:hAnsi="Arial" w:cs="Arial"/>
          <w:bCs/>
          <w:sz w:val="24"/>
          <w:szCs w:val="24"/>
          <w:lang w:val="en-GB"/>
        </w:rPr>
        <w:t xml:space="preserve">When a regular grenade explodes, it </w:t>
      </w:r>
      <w:r>
        <w:rPr>
          <w:rFonts w:ascii="Arial" w:hAnsi="Arial" w:cs="Arial"/>
          <w:bCs/>
          <w:sz w:val="24"/>
          <w:szCs w:val="24"/>
          <w:lang w:val="en-GB"/>
        </w:rPr>
        <w:t xml:space="preserve">annihilates </w:t>
      </w:r>
      <w:r w:rsidRPr="004761DD">
        <w:rPr>
          <w:rFonts w:ascii="Arial" w:hAnsi="Arial" w:cs="Arial"/>
          <w:bCs/>
          <w:sz w:val="24"/>
          <w:szCs w:val="24"/>
          <w:lang w:val="en-GB"/>
        </w:rPr>
        <w:t xml:space="preserve">anything nearby. When the </w:t>
      </w:r>
      <w:proofErr w:type="spellStart"/>
      <w:r w:rsidRPr="004761DD">
        <w:rPr>
          <w:rFonts w:ascii="Arial" w:hAnsi="Arial" w:cs="Arial"/>
          <w:bCs/>
          <w:sz w:val="24"/>
          <w:szCs w:val="24"/>
          <w:lang w:val="en-GB"/>
        </w:rPr>
        <w:t>L’Epée</w:t>
      </w:r>
      <w:proofErr w:type="spellEnd"/>
      <w:r w:rsidRPr="004761DD">
        <w:rPr>
          <w:rFonts w:ascii="Arial" w:hAnsi="Arial" w:cs="Arial"/>
          <w:bCs/>
          <w:sz w:val="24"/>
          <w:szCs w:val="24"/>
          <w:lang w:val="en-GB"/>
        </w:rPr>
        <w:t xml:space="preserve"> Grenade is activated, it </w:t>
      </w:r>
      <w:r>
        <w:rPr>
          <w:rFonts w:ascii="Arial" w:hAnsi="Arial" w:cs="Arial"/>
          <w:bCs/>
          <w:sz w:val="24"/>
          <w:szCs w:val="24"/>
          <w:lang w:val="en-GB"/>
        </w:rPr>
        <w:t xml:space="preserve">asks us to blow up our outdated ideas of the </w:t>
      </w:r>
      <w:r w:rsidR="00833218">
        <w:rPr>
          <w:rFonts w:ascii="Arial" w:hAnsi="Arial" w:cs="Arial"/>
          <w:bCs/>
          <w:sz w:val="24"/>
          <w:szCs w:val="24"/>
          <w:lang w:val="en-GB"/>
        </w:rPr>
        <w:t>moments</w:t>
      </w:r>
      <w:r>
        <w:rPr>
          <w:rFonts w:ascii="Arial" w:hAnsi="Arial" w:cs="Arial"/>
          <w:bCs/>
          <w:sz w:val="24"/>
          <w:szCs w:val="24"/>
          <w:lang w:val="en-GB"/>
        </w:rPr>
        <w:t xml:space="preserve"> </w:t>
      </w:r>
      <w:r w:rsidR="00833218">
        <w:rPr>
          <w:rFonts w:ascii="Arial" w:hAnsi="Arial" w:cs="Arial"/>
          <w:bCs/>
          <w:sz w:val="24"/>
          <w:szCs w:val="24"/>
          <w:lang w:val="en-GB"/>
        </w:rPr>
        <w:t xml:space="preserve">we experience every second. Time has a granular </w:t>
      </w:r>
      <w:r w:rsidR="00021840">
        <w:rPr>
          <w:rFonts w:ascii="Arial" w:hAnsi="Arial" w:cs="Arial"/>
          <w:bCs/>
          <w:sz w:val="24"/>
          <w:szCs w:val="24"/>
          <w:lang w:val="en-GB"/>
        </w:rPr>
        <w:t>structure,</w:t>
      </w:r>
      <w:r w:rsidR="00833218">
        <w:rPr>
          <w:rFonts w:ascii="Arial" w:hAnsi="Arial" w:cs="Arial"/>
          <w:bCs/>
          <w:sz w:val="24"/>
          <w:szCs w:val="24"/>
          <w:lang w:val="en-GB"/>
        </w:rPr>
        <w:t xml:space="preserve"> and each granule is a chance to decide anew. We may not be able to change how time passes</w:t>
      </w:r>
      <w:r w:rsidR="005D142E">
        <w:rPr>
          <w:rFonts w:ascii="Arial" w:hAnsi="Arial" w:cs="Arial"/>
          <w:bCs/>
          <w:sz w:val="24"/>
          <w:szCs w:val="24"/>
          <w:lang w:val="en-GB"/>
        </w:rPr>
        <w:t>,</w:t>
      </w:r>
      <w:r w:rsidR="00833218">
        <w:rPr>
          <w:rFonts w:ascii="Arial" w:hAnsi="Arial" w:cs="Arial"/>
          <w:bCs/>
          <w:sz w:val="24"/>
          <w:szCs w:val="24"/>
          <w:lang w:val="en-GB"/>
        </w:rPr>
        <w:t xml:space="preserve"> but we can change how we </w:t>
      </w:r>
      <w:r w:rsidR="00021840">
        <w:rPr>
          <w:rFonts w:ascii="Arial" w:hAnsi="Arial" w:cs="Arial"/>
          <w:bCs/>
          <w:sz w:val="24"/>
          <w:szCs w:val="24"/>
          <w:lang w:val="en-GB"/>
        </w:rPr>
        <w:t>pass the</w:t>
      </w:r>
      <w:r w:rsidR="00833218">
        <w:rPr>
          <w:rFonts w:ascii="Arial" w:hAnsi="Arial" w:cs="Arial"/>
          <w:bCs/>
          <w:sz w:val="24"/>
          <w:szCs w:val="24"/>
          <w:lang w:val="en-GB"/>
        </w:rPr>
        <w:t xml:space="preserve"> time.</w:t>
      </w:r>
    </w:p>
    <w:p w14:paraId="0ADB00D7" w14:textId="0EBBE5AA" w:rsidR="004761DD" w:rsidRDefault="004761DD" w:rsidP="004761DD">
      <w:pPr>
        <w:pStyle w:val="Sansinterligne"/>
        <w:contextualSpacing/>
        <w:rPr>
          <w:rFonts w:ascii="Arial" w:hAnsi="Arial" w:cs="Arial"/>
          <w:bCs/>
          <w:sz w:val="24"/>
          <w:szCs w:val="24"/>
          <w:lang w:val="en-GB"/>
        </w:rPr>
      </w:pPr>
    </w:p>
    <w:p w14:paraId="59666F04" w14:textId="46CD2673" w:rsidR="004761DD" w:rsidRDefault="00833218" w:rsidP="004761DD">
      <w:pPr>
        <w:pStyle w:val="Sansinterligne"/>
        <w:contextualSpacing/>
        <w:rPr>
          <w:rFonts w:ascii="Arial" w:hAnsi="Arial" w:cs="Arial"/>
          <w:bCs/>
          <w:szCs w:val="18"/>
          <w:lang w:val="en-GB"/>
        </w:rPr>
      </w:pPr>
      <w:r>
        <w:rPr>
          <w:rFonts w:ascii="Arial" w:hAnsi="Arial" w:cs="Arial"/>
          <w:bCs/>
          <w:sz w:val="24"/>
          <w:szCs w:val="24"/>
          <w:lang w:val="en-GB"/>
        </w:rPr>
        <w:t>An explosion happens in a split second and so do our choices. If you knew that the next moment could be your last</w:t>
      </w:r>
      <w:r w:rsidR="00A10054">
        <w:rPr>
          <w:rFonts w:ascii="Arial" w:hAnsi="Arial" w:cs="Arial"/>
          <w:bCs/>
          <w:sz w:val="24"/>
          <w:szCs w:val="24"/>
          <w:lang w:val="en-GB"/>
        </w:rPr>
        <w:t>,</w:t>
      </w:r>
      <w:r w:rsidR="00A2041E">
        <w:rPr>
          <w:rFonts w:ascii="Arial" w:hAnsi="Arial" w:cs="Arial"/>
          <w:bCs/>
          <w:sz w:val="24"/>
          <w:szCs w:val="24"/>
          <w:lang w:val="en-GB"/>
        </w:rPr>
        <w:t xml:space="preserve"> would</w:t>
      </w:r>
      <w:r w:rsidR="00A10054">
        <w:rPr>
          <w:rFonts w:ascii="Arial" w:hAnsi="Arial" w:cs="Arial"/>
          <w:bCs/>
          <w:sz w:val="24"/>
          <w:szCs w:val="24"/>
          <w:lang w:val="en-GB"/>
        </w:rPr>
        <w:t xml:space="preserve"> you</w:t>
      </w:r>
      <w:r w:rsidR="00A2041E">
        <w:rPr>
          <w:rFonts w:ascii="Arial" w:hAnsi="Arial" w:cs="Arial"/>
          <w:bCs/>
          <w:sz w:val="24"/>
          <w:szCs w:val="24"/>
          <w:lang w:val="en-GB"/>
        </w:rPr>
        <w:t xml:space="preserve"> </w:t>
      </w:r>
      <w:r w:rsidR="00A10054">
        <w:rPr>
          <w:rFonts w:ascii="Arial" w:hAnsi="Arial" w:cs="Arial"/>
          <w:bCs/>
          <w:sz w:val="24"/>
          <w:szCs w:val="24"/>
          <w:lang w:val="en-GB"/>
        </w:rPr>
        <w:t>savour</w:t>
      </w:r>
      <w:r w:rsidR="00A2041E">
        <w:rPr>
          <w:rFonts w:ascii="Arial" w:hAnsi="Arial" w:cs="Arial"/>
          <w:bCs/>
          <w:sz w:val="24"/>
          <w:szCs w:val="24"/>
          <w:lang w:val="en-GB"/>
        </w:rPr>
        <w:t xml:space="preserve"> that moment</w:t>
      </w:r>
      <w:r w:rsidR="00CE2C53">
        <w:rPr>
          <w:rFonts w:ascii="Arial" w:hAnsi="Arial" w:cs="Arial"/>
          <w:bCs/>
          <w:sz w:val="24"/>
          <w:szCs w:val="24"/>
          <w:lang w:val="en-GB"/>
        </w:rPr>
        <w:t xml:space="preserve">? </w:t>
      </w:r>
      <w:r w:rsidR="00A2041E">
        <w:rPr>
          <w:rFonts w:ascii="Arial" w:hAnsi="Arial" w:cs="Arial"/>
          <w:bCs/>
          <w:sz w:val="24"/>
          <w:szCs w:val="24"/>
          <w:lang w:val="en-GB"/>
        </w:rPr>
        <w:t>Th</w:t>
      </w:r>
      <w:r w:rsidR="00021840">
        <w:rPr>
          <w:rFonts w:ascii="Arial" w:hAnsi="Arial" w:cs="Arial"/>
          <w:bCs/>
          <w:sz w:val="24"/>
          <w:szCs w:val="24"/>
          <w:lang w:val="en-GB"/>
        </w:rPr>
        <w:t>at</w:t>
      </w:r>
      <w:r w:rsidR="00A2041E">
        <w:rPr>
          <w:rFonts w:ascii="Arial" w:hAnsi="Arial" w:cs="Arial"/>
          <w:bCs/>
          <w:sz w:val="24"/>
          <w:szCs w:val="24"/>
          <w:lang w:val="en-GB"/>
        </w:rPr>
        <w:t xml:space="preserve"> is why the key to the </w:t>
      </w:r>
      <w:proofErr w:type="spellStart"/>
      <w:r w:rsidR="00A2041E" w:rsidRPr="00CE2C53">
        <w:rPr>
          <w:rFonts w:ascii="Arial" w:hAnsi="Arial" w:cs="Arial"/>
          <w:bCs/>
          <w:sz w:val="24"/>
          <w:szCs w:val="24"/>
          <w:lang w:val="en-GB"/>
        </w:rPr>
        <w:t>L’Epée</w:t>
      </w:r>
      <w:proofErr w:type="spellEnd"/>
      <w:r w:rsidR="00A2041E" w:rsidRPr="00CE2C53">
        <w:rPr>
          <w:rFonts w:ascii="Arial" w:hAnsi="Arial" w:cs="Arial"/>
          <w:bCs/>
          <w:sz w:val="24"/>
          <w:szCs w:val="24"/>
          <w:lang w:val="en-GB"/>
        </w:rPr>
        <w:t xml:space="preserve"> Grenade is the pin, the very thing that must be pulled to create the explosion.</w:t>
      </w:r>
      <w:r w:rsidR="00A2041E">
        <w:rPr>
          <w:rFonts w:ascii="Arial" w:hAnsi="Arial" w:cs="Arial"/>
          <w:bCs/>
          <w:szCs w:val="18"/>
          <w:lang w:val="en-GB"/>
        </w:rPr>
        <w:t xml:space="preserve"> </w:t>
      </w:r>
    </w:p>
    <w:p w14:paraId="3CE3B56E" w14:textId="06B40B7D" w:rsidR="00A2041E" w:rsidRDefault="00A2041E" w:rsidP="004761DD">
      <w:pPr>
        <w:pStyle w:val="Sansinterligne"/>
        <w:contextualSpacing/>
        <w:rPr>
          <w:rFonts w:ascii="Arial" w:hAnsi="Arial" w:cs="Arial"/>
          <w:bCs/>
          <w:szCs w:val="18"/>
          <w:lang w:val="en-GB"/>
        </w:rPr>
      </w:pPr>
    </w:p>
    <w:p w14:paraId="44297BAC" w14:textId="026BCD28" w:rsidR="00A2041E" w:rsidRPr="00CE2C53" w:rsidRDefault="00A2041E" w:rsidP="004761DD">
      <w:pPr>
        <w:pStyle w:val="Sansinterligne"/>
        <w:contextualSpacing/>
        <w:rPr>
          <w:rFonts w:ascii="Arial" w:hAnsi="Arial" w:cs="Arial"/>
          <w:bCs/>
          <w:sz w:val="24"/>
          <w:szCs w:val="24"/>
          <w:lang w:val="en-GB"/>
        </w:rPr>
      </w:pPr>
      <w:r w:rsidRPr="00CE2C53">
        <w:rPr>
          <w:rFonts w:ascii="Arial" w:hAnsi="Arial" w:cs="Arial"/>
          <w:bCs/>
          <w:sz w:val="24"/>
          <w:szCs w:val="24"/>
          <w:lang w:val="en-GB"/>
        </w:rPr>
        <w:t>Will you he</w:t>
      </w:r>
      <w:r w:rsidR="00EC45E6" w:rsidRPr="00CE2C53">
        <w:rPr>
          <w:rFonts w:ascii="Arial" w:hAnsi="Arial" w:cs="Arial"/>
          <w:bCs/>
          <w:sz w:val="24"/>
          <w:szCs w:val="24"/>
          <w:lang w:val="en-GB"/>
        </w:rPr>
        <w:t>e</w:t>
      </w:r>
      <w:r w:rsidRPr="00CE2C53">
        <w:rPr>
          <w:rFonts w:ascii="Arial" w:hAnsi="Arial" w:cs="Arial"/>
          <w:bCs/>
          <w:sz w:val="24"/>
          <w:szCs w:val="24"/>
          <w:lang w:val="en-GB"/>
        </w:rPr>
        <w:t xml:space="preserve">d </w:t>
      </w:r>
      <w:proofErr w:type="spellStart"/>
      <w:r w:rsidRPr="00CE2C53">
        <w:rPr>
          <w:rFonts w:ascii="Arial" w:hAnsi="Arial" w:cs="Arial"/>
          <w:bCs/>
          <w:sz w:val="24"/>
          <w:szCs w:val="24"/>
          <w:lang w:val="en-GB"/>
        </w:rPr>
        <w:t>L’Epée’s</w:t>
      </w:r>
      <w:proofErr w:type="spellEnd"/>
      <w:r w:rsidRPr="00CE2C53">
        <w:rPr>
          <w:rFonts w:ascii="Arial" w:hAnsi="Arial" w:cs="Arial"/>
          <w:bCs/>
          <w:sz w:val="24"/>
          <w:szCs w:val="24"/>
          <w:lang w:val="en-GB"/>
        </w:rPr>
        <w:t xml:space="preserve"> call to pull the pin? The Grenade is waiting to let you live for now.</w:t>
      </w:r>
    </w:p>
    <w:p w14:paraId="6369D69F" w14:textId="6E5B6F92" w:rsidR="00021840" w:rsidRDefault="00021840" w:rsidP="004761DD">
      <w:pPr>
        <w:pStyle w:val="Sansinterligne"/>
        <w:contextualSpacing/>
        <w:rPr>
          <w:rFonts w:ascii="Arial" w:hAnsi="Arial" w:cs="Arial"/>
          <w:bCs/>
          <w:szCs w:val="18"/>
          <w:lang w:val="en-GB"/>
        </w:rPr>
      </w:pPr>
    </w:p>
    <w:p w14:paraId="44D41DC3" w14:textId="1886A712" w:rsidR="00021840" w:rsidRDefault="00021840" w:rsidP="004761DD">
      <w:pPr>
        <w:pStyle w:val="Sansinterligne"/>
        <w:contextualSpacing/>
        <w:rPr>
          <w:rFonts w:ascii="Arial" w:hAnsi="Arial" w:cs="Arial"/>
          <w:bCs/>
          <w:szCs w:val="18"/>
          <w:lang w:val="en-GB"/>
        </w:rPr>
      </w:pPr>
    </w:p>
    <w:p w14:paraId="00C4203B" w14:textId="7F151DDE" w:rsidR="00021840" w:rsidRDefault="00021840" w:rsidP="004761DD">
      <w:pPr>
        <w:pStyle w:val="Sansinterligne"/>
        <w:contextualSpacing/>
        <w:rPr>
          <w:rFonts w:ascii="Arial" w:hAnsi="Arial" w:cs="Arial"/>
          <w:bCs/>
          <w:szCs w:val="18"/>
          <w:lang w:val="en-GB"/>
        </w:rPr>
      </w:pPr>
    </w:p>
    <w:p w14:paraId="6827D4D1" w14:textId="5B1C5561" w:rsidR="00021840" w:rsidRDefault="00021840" w:rsidP="004761DD">
      <w:pPr>
        <w:pStyle w:val="Sansinterligne"/>
        <w:contextualSpacing/>
        <w:rPr>
          <w:rFonts w:ascii="Arial" w:hAnsi="Arial" w:cs="Arial"/>
          <w:bCs/>
          <w:szCs w:val="18"/>
          <w:lang w:val="en-GB"/>
        </w:rPr>
      </w:pPr>
    </w:p>
    <w:p w14:paraId="690442F4" w14:textId="638966E0" w:rsidR="00021840" w:rsidRDefault="00021840" w:rsidP="004761DD">
      <w:pPr>
        <w:pStyle w:val="Sansinterligne"/>
        <w:contextualSpacing/>
        <w:rPr>
          <w:rFonts w:ascii="Arial" w:hAnsi="Arial" w:cs="Arial"/>
          <w:bCs/>
          <w:szCs w:val="18"/>
          <w:lang w:val="en-GB"/>
        </w:rPr>
      </w:pPr>
    </w:p>
    <w:p w14:paraId="293C9038" w14:textId="13757CF4" w:rsidR="00021840" w:rsidRDefault="00021840" w:rsidP="004761DD">
      <w:pPr>
        <w:pStyle w:val="Sansinterligne"/>
        <w:contextualSpacing/>
        <w:rPr>
          <w:rFonts w:ascii="Arial" w:hAnsi="Arial" w:cs="Arial"/>
          <w:bCs/>
          <w:szCs w:val="18"/>
          <w:lang w:val="en-GB"/>
        </w:rPr>
      </w:pPr>
    </w:p>
    <w:p w14:paraId="1D47507E" w14:textId="0761E218" w:rsidR="00021840" w:rsidRDefault="00021840" w:rsidP="004761DD">
      <w:pPr>
        <w:pStyle w:val="Sansinterligne"/>
        <w:contextualSpacing/>
        <w:rPr>
          <w:rFonts w:ascii="Arial" w:hAnsi="Arial" w:cs="Arial"/>
          <w:bCs/>
          <w:szCs w:val="18"/>
          <w:lang w:val="en-GB"/>
        </w:rPr>
      </w:pPr>
    </w:p>
    <w:p w14:paraId="7CBAABE1" w14:textId="2060CD34" w:rsidR="00021840" w:rsidRDefault="00021840" w:rsidP="004761DD">
      <w:pPr>
        <w:pStyle w:val="Sansinterligne"/>
        <w:contextualSpacing/>
        <w:rPr>
          <w:rFonts w:ascii="Arial" w:hAnsi="Arial" w:cs="Arial"/>
          <w:bCs/>
          <w:szCs w:val="18"/>
          <w:lang w:val="en-GB"/>
        </w:rPr>
      </w:pPr>
    </w:p>
    <w:p w14:paraId="54F95392" w14:textId="09D01EB7" w:rsidR="00021840" w:rsidRPr="00021840" w:rsidRDefault="00021840" w:rsidP="00021840">
      <w:pPr>
        <w:pStyle w:val="Sansinterligne"/>
        <w:jc w:val="both"/>
        <w:rPr>
          <w:rFonts w:ascii="Arial" w:hAnsi="Arial" w:cs="Arial"/>
          <w:b/>
          <w:i/>
          <w:sz w:val="24"/>
          <w:szCs w:val="24"/>
          <w:lang w:val="en-GB"/>
        </w:rPr>
      </w:pPr>
      <w:r w:rsidRPr="00021840">
        <w:rPr>
          <w:rFonts w:ascii="Arial" w:hAnsi="Arial" w:cs="Arial"/>
          <w:b/>
          <w:bCs/>
          <w:i/>
          <w:iCs/>
          <w:sz w:val="24"/>
          <w:szCs w:val="24"/>
          <w:lang w:val="en-US"/>
        </w:rPr>
        <w:lastRenderedPageBreak/>
        <w:t>Grenade</w:t>
      </w:r>
    </w:p>
    <w:p w14:paraId="7C07E47F" w14:textId="77777777" w:rsidR="00021840" w:rsidRPr="003C19A9" w:rsidRDefault="00021840" w:rsidP="00021840">
      <w:pPr>
        <w:pStyle w:val="Sansinterligne"/>
        <w:jc w:val="both"/>
        <w:rPr>
          <w:rFonts w:ascii="Arial" w:hAnsi="Arial" w:cs="Arial"/>
          <w:b/>
          <w:i/>
          <w:sz w:val="28"/>
          <w:szCs w:val="20"/>
          <w:lang w:val="en-GB"/>
        </w:rPr>
      </w:pPr>
      <w:r w:rsidRPr="006D2339">
        <w:rPr>
          <w:rFonts w:ascii="Arial" w:hAnsi="Arial" w:cs="Arial"/>
          <w:b/>
          <w:bCs/>
          <w:i/>
          <w:iCs/>
          <w:sz w:val="28"/>
          <w:szCs w:val="20"/>
          <w:lang w:val="en-US"/>
        </w:rPr>
        <w:t>Technical specifications</w:t>
      </w:r>
    </w:p>
    <w:p w14:paraId="09477DC9" w14:textId="77777777" w:rsidR="00021840" w:rsidRPr="003C19A9" w:rsidRDefault="00021840" w:rsidP="00021840">
      <w:pPr>
        <w:pStyle w:val="Sansinterligne"/>
        <w:jc w:val="both"/>
        <w:rPr>
          <w:rFonts w:ascii="Arial" w:hAnsi="Arial" w:cs="Arial"/>
          <w:szCs w:val="20"/>
          <w:lang w:val="en-GB"/>
        </w:rPr>
      </w:pPr>
    </w:p>
    <w:p w14:paraId="0DA2DC77" w14:textId="2C8D9B9D" w:rsidR="00D81DB5" w:rsidRDefault="00D81DB5" w:rsidP="00021840">
      <w:pPr>
        <w:pStyle w:val="Sansinterligne"/>
        <w:jc w:val="both"/>
        <w:rPr>
          <w:rFonts w:ascii="Arial" w:hAnsi="Arial" w:cs="Arial"/>
          <w:sz w:val="24"/>
          <w:szCs w:val="20"/>
          <w:lang w:val="en-US"/>
        </w:rPr>
      </w:pPr>
      <w:r>
        <w:rPr>
          <w:rFonts w:ascii="Arial" w:hAnsi="Arial" w:cs="Arial"/>
          <w:sz w:val="24"/>
          <w:szCs w:val="20"/>
          <w:lang w:val="en-US"/>
        </w:rPr>
        <w:t xml:space="preserve">Grenade is a </w:t>
      </w:r>
      <w:r w:rsidR="00021840" w:rsidRPr="00F448F7">
        <w:rPr>
          <w:rFonts w:ascii="Arial" w:hAnsi="Arial" w:cs="Arial"/>
          <w:sz w:val="24"/>
          <w:szCs w:val="20"/>
          <w:lang w:val="en-US"/>
        </w:rPr>
        <w:t>Limited edition</w:t>
      </w:r>
      <w:r w:rsidR="005D142E">
        <w:rPr>
          <w:rFonts w:ascii="Arial" w:hAnsi="Arial" w:cs="Arial"/>
          <w:sz w:val="24"/>
          <w:szCs w:val="20"/>
          <w:lang w:val="en-US"/>
        </w:rPr>
        <w:t xml:space="preserve"> of </w:t>
      </w:r>
      <w:r>
        <w:rPr>
          <w:rFonts w:ascii="Arial" w:hAnsi="Arial" w:cs="Arial"/>
          <w:sz w:val="24"/>
          <w:szCs w:val="20"/>
          <w:lang w:val="en-US"/>
        </w:rPr>
        <w:t>99</w:t>
      </w:r>
      <w:r w:rsidR="005D142E">
        <w:rPr>
          <w:rFonts w:ascii="Arial" w:hAnsi="Arial" w:cs="Arial"/>
          <w:sz w:val="24"/>
          <w:szCs w:val="20"/>
          <w:lang w:val="en-US"/>
        </w:rPr>
        <w:t xml:space="preserve"> pieces </w:t>
      </w:r>
      <w:r>
        <w:rPr>
          <w:rFonts w:ascii="Arial" w:hAnsi="Arial" w:cs="Arial"/>
          <w:sz w:val="24"/>
          <w:szCs w:val="20"/>
          <w:lang w:val="en-US"/>
        </w:rPr>
        <w:t>per color.</w:t>
      </w:r>
    </w:p>
    <w:p w14:paraId="16B143F7" w14:textId="5E8ED3F2" w:rsidR="00021840" w:rsidRPr="003C19A9" w:rsidRDefault="00087E85" w:rsidP="00021840">
      <w:pPr>
        <w:pStyle w:val="Sansinterligne"/>
        <w:jc w:val="both"/>
        <w:rPr>
          <w:rFonts w:ascii="Arial" w:hAnsi="Arial" w:cs="Arial"/>
          <w:sz w:val="24"/>
          <w:szCs w:val="20"/>
          <w:lang w:val="en-GB"/>
        </w:rPr>
      </w:pPr>
      <w:r>
        <w:rPr>
          <w:rFonts w:ascii="Arial" w:hAnsi="Arial" w:cs="Arial"/>
          <w:sz w:val="24"/>
          <w:szCs w:val="20"/>
          <w:lang w:val="en-US"/>
        </w:rPr>
        <w:t>Eight</w:t>
      </w:r>
      <w:r w:rsidR="005D142E">
        <w:rPr>
          <w:rFonts w:ascii="Arial" w:hAnsi="Arial" w:cs="Arial"/>
          <w:sz w:val="24"/>
          <w:szCs w:val="20"/>
          <w:lang w:val="en-US"/>
        </w:rPr>
        <w:t xml:space="preserve"> </w:t>
      </w:r>
      <w:r w:rsidR="00D81DB5">
        <w:rPr>
          <w:rFonts w:ascii="Arial" w:hAnsi="Arial" w:cs="Arial"/>
          <w:sz w:val="24"/>
          <w:szCs w:val="20"/>
          <w:lang w:val="en-US"/>
        </w:rPr>
        <w:t>colors are available for the launch.</w:t>
      </w:r>
    </w:p>
    <w:p w14:paraId="29891A32" w14:textId="77777777" w:rsidR="00021840" w:rsidRPr="003C19A9" w:rsidRDefault="00021840" w:rsidP="00021840">
      <w:pPr>
        <w:pStyle w:val="Sansinterligne"/>
        <w:jc w:val="both"/>
        <w:rPr>
          <w:rFonts w:ascii="Arial" w:hAnsi="Arial" w:cs="Arial"/>
          <w:sz w:val="24"/>
          <w:szCs w:val="20"/>
          <w:lang w:val="en-GB"/>
        </w:rPr>
      </w:pPr>
    </w:p>
    <w:p w14:paraId="0BBEC43D" w14:textId="77777777" w:rsidR="00021840" w:rsidRPr="00F448F7" w:rsidRDefault="00021840" w:rsidP="00021840">
      <w:pPr>
        <w:pStyle w:val="Sansinterligne"/>
        <w:jc w:val="both"/>
        <w:rPr>
          <w:rFonts w:ascii="Arial" w:hAnsi="Arial" w:cs="Arial"/>
          <w:sz w:val="24"/>
          <w:szCs w:val="20"/>
        </w:rPr>
      </w:pPr>
      <w:r w:rsidRPr="00F448F7">
        <w:rPr>
          <w:rFonts w:ascii="Arial" w:hAnsi="Arial" w:cs="Arial"/>
          <w:sz w:val="24"/>
          <w:szCs w:val="20"/>
          <w:lang w:val="en-US"/>
        </w:rPr>
        <w:t xml:space="preserve">References </w:t>
      </w:r>
      <w:bookmarkStart w:id="1" w:name="_GoBack"/>
      <w:bookmarkEnd w:id="1"/>
    </w:p>
    <w:p w14:paraId="606C7FCC" w14:textId="204F0017" w:rsidR="00021840" w:rsidRPr="005F459E" w:rsidRDefault="00BF3827" w:rsidP="00021840">
      <w:pPr>
        <w:pStyle w:val="Paragraphedeliste"/>
        <w:numPr>
          <w:ilvl w:val="0"/>
          <w:numId w:val="5"/>
        </w:numPr>
        <w:spacing w:after="0" w:line="240" w:lineRule="auto"/>
        <w:contextualSpacing w:val="0"/>
        <w:jc w:val="both"/>
        <w:rPr>
          <w:rFonts w:ascii="Arial" w:hAnsi="Arial" w:cs="Arial"/>
          <w:iCs/>
          <w:sz w:val="24"/>
          <w:szCs w:val="20"/>
        </w:rPr>
      </w:pPr>
      <w:r w:rsidRPr="00BF3827">
        <w:rPr>
          <w:rFonts w:ascii="Arial" w:hAnsi="Arial" w:cs="Arial"/>
          <w:iCs/>
          <w:sz w:val="24"/>
          <w:szCs w:val="20"/>
          <w:lang w:val="en-US"/>
        </w:rPr>
        <w:t>74.6012/104: 50 Shades of Grey</w:t>
      </w:r>
    </w:p>
    <w:p w14:paraId="3F3E9F27" w14:textId="7F249984" w:rsidR="00021840" w:rsidRPr="005F459E" w:rsidRDefault="00BF3827" w:rsidP="00021840">
      <w:pPr>
        <w:pStyle w:val="Paragraphedeliste"/>
        <w:numPr>
          <w:ilvl w:val="0"/>
          <w:numId w:val="5"/>
        </w:numPr>
        <w:spacing w:after="0" w:line="240" w:lineRule="auto"/>
        <w:contextualSpacing w:val="0"/>
        <w:jc w:val="both"/>
        <w:rPr>
          <w:rFonts w:ascii="Arial" w:hAnsi="Arial" w:cs="Arial"/>
          <w:iCs/>
          <w:sz w:val="24"/>
          <w:szCs w:val="20"/>
        </w:rPr>
      </w:pPr>
      <w:r w:rsidRPr="00BF3827">
        <w:rPr>
          <w:rFonts w:ascii="Arial" w:hAnsi="Arial" w:cs="Arial"/>
          <w:iCs/>
          <w:sz w:val="24"/>
          <w:szCs w:val="20"/>
          <w:lang w:val="en-US"/>
        </w:rPr>
        <w:t>74.6012/204: Black Raven</w:t>
      </w:r>
    </w:p>
    <w:p w14:paraId="549CD92D" w14:textId="1E3D9732" w:rsidR="00021840" w:rsidRPr="00021840" w:rsidRDefault="00BF3827" w:rsidP="00021840">
      <w:pPr>
        <w:pStyle w:val="Paragraphedeliste"/>
        <w:numPr>
          <w:ilvl w:val="0"/>
          <w:numId w:val="5"/>
        </w:numPr>
        <w:spacing w:after="0" w:line="240" w:lineRule="auto"/>
        <w:contextualSpacing w:val="0"/>
        <w:jc w:val="both"/>
        <w:rPr>
          <w:rFonts w:ascii="Arial" w:hAnsi="Arial" w:cs="Arial"/>
          <w:iCs/>
          <w:sz w:val="24"/>
          <w:szCs w:val="20"/>
        </w:rPr>
      </w:pPr>
      <w:r w:rsidRPr="00BF3827">
        <w:rPr>
          <w:rFonts w:ascii="Arial" w:hAnsi="Arial" w:cs="Arial"/>
          <w:iCs/>
          <w:sz w:val="24"/>
          <w:szCs w:val="20"/>
          <w:lang w:val="en-US"/>
        </w:rPr>
        <w:t>74.6012/404: Deep Blue</w:t>
      </w:r>
    </w:p>
    <w:p w14:paraId="7B7875B2" w14:textId="656C8E71" w:rsidR="00021840" w:rsidRPr="00021840" w:rsidRDefault="00BF3827" w:rsidP="00021840">
      <w:pPr>
        <w:pStyle w:val="Paragraphedeliste"/>
        <w:numPr>
          <w:ilvl w:val="0"/>
          <w:numId w:val="5"/>
        </w:numPr>
        <w:spacing w:after="0" w:line="240" w:lineRule="auto"/>
        <w:contextualSpacing w:val="0"/>
        <w:jc w:val="both"/>
        <w:rPr>
          <w:rFonts w:ascii="Arial" w:hAnsi="Arial" w:cs="Arial"/>
          <w:iCs/>
          <w:sz w:val="24"/>
          <w:szCs w:val="20"/>
        </w:rPr>
      </w:pPr>
      <w:r w:rsidRPr="00BF3827">
        <w:rPr>
          <w:rFonts w:ascii="Arial" w:hAnsi="Arial" w:cs="Arial"/>
          <w:iCs/>
          <w:sz w:val="24"/>
          <w:szCs w:val="20"/>
          <w:lang w:val="en-US"/>
        </w:rPr>
        <w:t>74.6012/504: Purple Rain</w:t>
      </w:r>
    </w:p>
    <w:p w14:paraId="2DEAB695" w14:textId="485A2C74" w:rsidR="00021840" w:rsidRPr="00574BBC" w:rsidRDefault="00BF3827" w:rsidP="00021840">
      <w:pPr>
        <w:pStyle w:val="Paragraphedeliste"/>
        <w:numPr>
          <w:ilvl w:val="0"/>
          <w:numId w:val="5"/>
        </w:numPr>
        <w:spacing w:after="0" w:line="240" w:lineRule="auto"/>
        <w:contextualSpacing w:val="0"/>
        <w:jc w:val="both"/>
        <w:rPr>
          <w:rFonts w:ascii="Arial" w:hAnsi="Arial" w:cs="Arial"/>
          <w:iCs/>
          <w:sz w:val="24"/>
          <w:szCs w:val="20"/>
        </w:rPr>
      </w:pPr>
      <w:r w:rsidRPr="00BF3827">
        <w:rPr>
          <w:rFonts w:ascii="Arial" w:hAnsi="Arial" w:cs="Arial"/>
          <w:iCs/>
          <w:sz w:val="24"/>
          <w:szCs w:val="20"/>
          <w:lang w:val="en-US"/>
        </w:rPr>
        <w:t>74.6012/604: Red October</w:t>
      </w:r>
    </w:p>
    <w:p w14:paraId="14A11FE0" w14:textId="1D831ADA" w:rsidR="00574BBC" w:rsidRPr="00021840" w:rsidRDefault="00BF3827" w:rsidP="00574BBC">
      <w:pPr>
        <w:pStyle w:val="Paragraphedeliste"/>
        <w:numPr>
          <w:ilvl w:val="0"/>
          <w:numId w:val="5"/>
        </w:numPr>
        <w:spacing w:after="0" w:line="240" w:lineRule="auto"/>
        <w:contextualSpacing w:val="0"/>
        <w:jc w:val="both"/>
        <w:rPr>
          <w:rFonts w:ascii="Arial" w:hAnsi="Arial" w:cs="Arial"/>
          <w:iCs/>
          <w:sz w:val="24"/>
          <w:szCs w:val="20"/>
        </w:rPr>
      </w:pPr>
      <w:r w:rsidRPr="00BF3827">
        <w:rPr>
          <w:rFonts w:ascii="Arial" w:hAnsi="Arial" w:cs="Arial"/>
          <w:iCs/>
          <w:sz w:val="24"/>
          <w:szCs w:val="20"/>
          <w:lang w:val="en-US"/>
        </w:rPr>
        <w:t>74.6012/704: Pink Coral Reef</w:t>
      </w:r>
    </w:p>
    <w:p w14:paraId="04508B27" w14:textId="0A3B49D2" w:rsidR="00574BBC" w:rsidRPr="00021840" w:rsidRDefault="00BF3827" w:rsidP="00574BBC">
      <w:pPr>
        <w:pStyle w:val="Paragraphedeliste"/>
        <w:numPr>
          <w:ilvl w:val="0"/>
          <w:numId w:val="5"/>
        </w:numPr>
        <w:spacing w:after="0" w:line="240" w:lineRule="auto"/>
        <w:contextualSpacing w:val="0"/>
        <w:jc w:val="both"/>
        <w:rPr>
          <w:rFonts w:ascii="Arial" w:hAnsi="Arial" w:cs="Arial"/>
          <w:iCs/>
          <w:sz w:val="24"/>
          <w:szCs w:val="20"/>
        </w:rPr>
      </w:pPr>
      <w:r w:rsidRPr="00BF3827">
        <w:rPr>
          <w:rFonts w:ascii="Arial" w:hAnsi="Arial" w:cs="Arial"/>
          <w:iCs/>
          <w:sz w:val="24"/>
          <w:szCs w:val="20"/>
        </w:rPr>
        <w:t>74.6012/</w:t>
      </w:r>
      <w:proofErr w:type="gramStart"/>
      <w:r w:rsidRPr="00BF3827">
        <w:rPr>
          <w:rFonts w:ascii="Arial" w:hAnsi="Arial" w:cs="Arial"/>
          <w:iCs/>
          <w:sz w:val="24"/>
          <w:szCs w:val="20"/>
        </w:rPr>
        <w:t>804:</w:t>
      </w:r>
      <w:proofErr w:type="gramEnd"/>
      <w:r w:rsidRPr="00BF3827">
        <w:rPr>
          <w:rFonts w:ascii="Arial" w:hAnsi="Arial" w:cs="Arial"/>
          <w:iCs/>
          <w:sz w:val="24"/>
          <w:szCs w:val="20"/>
        </w:rPr>
        <w:t xml:space="preserve"> Green Forest Dawn</w:t>
      </w:r>
    </w:p>
    <w:p w14:paraId="6DAC3FE8" w14:textId="55FA2AEC" w:rsidR="00574BBC" w:rsidRPr="00574BBC" w:rsidRDefault="00BF3827" w:rsidP="00574BBC">
      <w:pPr>
        <w:pStyle w:val="Paragraphedeliste"/>
        <w:numPr>
          <w:ilvl w:val="0"/>
          <w:numId w:val="5"/>
        </w:numPr>
        <w:spacing w:after="0" w:line="240" w:lineRule="auto"/>
        <w:contextualSpacing w:val="0"/>
        <w:jc w:val="both"/>
        <w:rPr>
          <w:rFonts w:ascii="Arial" w:hAnsi="Arial" w:cs="Arial"/>
          <w:iCs/>
          <w:sz w:val="24"/>
          <w:szCs w:val="20"/>
        </w:rPr>
      </w:pPr>
      <w:r w:rsidRPr="00BF3827">
        <w:rPr>
          <w:rFonts w:ascii="Arial" w:hAnsi="Arial" w:cs="Arial"/>
          <w:iCs/>
          <w:sz w:val="24"/>
          <w:szCs w:val="20"/>
        </w:rPr>
        <w:t>74.6012/</w:t>
      </w:r>
      <w:proofErr w:type="gramStart"/>
      <w:r w:rsidRPr="00BF3827">
        <w:rPr>
          <w:rFonts w:ascii="Arial" w:hAnsi="Arial" w:cs="Arial"/>
          <w:iCs/>
          <w:sz w:val="24"/>
          <w:szCs w:val="20"/>
        </w:rPr>
        <w:t>904:</w:t>
      </w:r>
      <w:proofErr w:type="gramEnd"/>
      <w:r w:rsidRPr="00BF3827">
        <w:rPr>
          <w:rFonts w:ascii="Arial" w:hAnsi="Arial" w:cs="Arial"/>
          <w:iCs/>
          <w:sz w:val="24"/>
          <w:szCs w:val="20"/>
        </w:rPr>
        <w:t xml:space="preserve"> Wild Blue </w:t>
      </w:r>
      <w:proofErr w:type="spellStart"/>
      <w:r w:rsidRPr="00BF3827">
        <w:rPr>
          <w:rFonts w:ascii="Arial" w:hAnsi="Arial" w:cs="Arial"/>
          <w:iCs/>
          <w:sz w:val="24"/>
          <w:szCs w:val="20"/>
        </w:rPr>
        <w:t>Yonder</w:t>
      </w:r>
      <w:proofErr w:type="spellEnd"/>
    </w:p>
    <w:p w14:paraId="20447402" w14:textId="77777777" w:rsidR="00021840" w:rsidRPr="00BF3827" w:rsidRDefault="00021840" w:rsidP="00BF3827">
      <w:pPr>
        <w:spacing w:after="0" w:line="240" w:lineRule="auto"/>
        <w:jc w:val="both"/>
        <w:rPr>
          <w:rFonts w:ascii="Arial" w:hAnsi="Arial" w:cs="Arial"/>
          <w:i/>
          <w:iCs/>
          <w:sz w:val="24"/>
          <w:szCs w:val="20"/>
        </w:rPr>
      </w:pPr>
    </w:p>
    <w:p w14:paraId="5A3C0454" w14:textId="4EAE9725" w:rsidR="00B0286F" w:rsidRPr="009639FC" w:rsidRDefault="00B0286F" w:rsidP="00B0286F">
      <w:pPr>
        <w:pStyle w:val="Sansinterligne"/>
        <w:jc w:val="both"/>
        <w:rPr>
          <w:rFonts w:ascii="Arial" w:hAnsi="Arial" w:cs="Arial"/>
          <w:sz w:val="24"/>
          <w:szCs w:val="20"/>
          <w:lang w:val="en-GB"/>
        </w:rPr>
      </w:pPr>
      <w:r>
        <w:rPr>
          <w:rFonts w:ascii="Arial" w:hAnsi="Arial" w:cs="Arial"/>
          <w:sz w:val="24"/>
          <w:szCs w:val="20"/>
          <w:lang w:val="en-GB"/>
        </w:rPr>
        <w:t xml:space="preserve">Dimensions: </w:t>
      </w:r>
      <w:r w:rsidRPr="009639FC">
        <w:rPr>
          <w:rFonts w:ascii="Arial" w:hAnsi="Arial" w:cs="Arial"/>
          <w:sz w:val="24"/>
          <w:szCs w:val="20"/>
          <w:lang w:val="en-GB"/>
        </w:rPr>
        <w:t>120.5 mm (</w:t>
      </w:r>
      <w:r w:rsidR="00C3021B">
        <w:rPr>
          <w:rFonts w:ascii="Arial" w:hAnsi="Arial" w:cs="Arial"/>
          <w:sz w:val="24"/>
          <w:szCs w:val="20"/>
          <w:lang w:val="en-GB"/>
        </w:rPr>
        <w:t>h</w:t>
      </w:r>
      <w:r>
        <w:rPr>
          <w:rFonts w:ascii="Arial" w:hAnsi="Arial" w:cs="Arial"/>
          <w:sz w:val="24"/>
          <w:szCs w:val="20"/>
          <w:lang w:val="en-GB"/>
        </w:rPr>
        <w:t>eight</w:t>
      </w:r>
      <w:r w:rsidRPr="009639FC">
        <w:rPr>
          <w:rFonts w:ascii="Arial" w:hAnsi="Arial" w:cs="Arial"/>
          <w:sz w:val="24"/>
          <w:szCs w:val="20"/>
          <w:lang w:val="en-GB"/>
        </w:rPr>
        <w:t>) x 77.6 mm (</w:t>
      </w:r>
      <w:r w:rsidR="00C3021B">
        <w:rPr>
          <w:rFonts w:ascii="Arial" w:hAnsi="Arial" w:cs="Arial"/>
          <w:sz w:val="24"/>
          <w:szCs w:val="20"/>
          <w:lang w:val="en-GB"/>
        </w:rPr>
        <w:t>w</w:t>
      </w:r>
      <w:r w:rsidRPr="009639FC">
        <w:rPr>
          <w:rFonts w:ascii="Arial" w:hAnsi="Arial" w:cs="Arial"/>
          <w:sz w:val="24"/>
          <w:szCs w:val="20"/>
          <w:lang w:val="en-GB"/>
        </w:rPr>
        <w:t>idth) x 66.6 mm (</w:t>
      </w:r>
      <w:r w:rsidR="00C3021B">
        <w:rPr>
          <w:rFonts w:ascii="Arial" w:hAnsi="Arial" w:cs="Arial"/>
          <w:sz w:val="24"/>
          <w:szCs w:val="20"/>
          <w:lang w:val="en-GB"/>
        </w:rPr>
        <w:t>d</w:t>
      </w:r>
      <w:r w:rsidRPr="009639FC">
        <w:rPr>
          <w:rFonts w:ascii="Arial" w:hAnsi="Arial" w:cs="Arial"/>
          <w:sz w:val="24"/>
          <w:szCs w:val="20"/>
          <w:lang w:val="en-GB"/>
        </w:rPr>
        <w:t>ep</w:t>
      </w:r>
      <w:r w:rsidR="00C3021B">
        <w:rPr>
          <w:rFonts w:ascii="Arial" w:hAnsi="Arial" w:cs="Arial"/>
          <w:sz w:val="24"/>
          <w:szCs w:val="20"/>
          <w:lang w:val="en-GB"/>
        </w:rPr>
        <w:t>th</w:t>
      </w:r>
      <w:r w:rsidRPr="009639FC">
        <w:rPr>
          <w:rFonts w:ascii="Arial" w:hAnsi="Arial" w:cs="Arial"/>
          <w:sz w:val="24"/>
          <w:szCs w:val="20"/>
          <w:lang w:val="en-GB"/>
        </w:rPr>
        <w:t>)</w:t>
      </w:r>
    </w:p>
    <w:p w14:paraId="5356299A" w14:textId="77777777" w:rsidR="00B0286F" w:rsidRDefault="00B0286F" w:rsidP="00B0286F">
      <w:pPr>
        <w:pStyle w:val="Sansinterligne"/>
        <w:jc w:val="both"/>
        <w:rPr>
          <w:rFonts w:ascii="Arial" w:hAnsi="Arial" w:cs="Arial"/>
          <w:sz w:val="24"/>
          <w:szCs w:val="20"/>
          <w:lang w:val="en-GB"/>
        </w:rPr>
      </w:pPr>
    </w:p>
    <w:p w14:paraId="5F0DFD17" w14:textId="05826F04" w:rsidR="00B0286F" w:rsidRPr="009639FC" w:rsidRDefault="00B0286F" w:rsidP="00B0286F">
      <w:pPr>
        <w:pStyle w:val="Sansinterligne"/>
        <w:jc w:val="both"/>
        <w:rPr>
          <w:rFonts w:ascii="Arial" w:hAnsi="Arial" w:cs="Arial"/>
          <w:sz w:val="24"/>
          <w:szCs w:val="20"/>
          <w:lang w:val="en-GB"/>
        </w:rPr>
      </w:pPr>
      <w:r w:rsidRPr="009639FC">
        <w:rPr>
          <w:rFonts w:ascii="Arial" w:hAnsi="Arial" w:cs="Arial"/>
          <w:sz w:val="24"/>
          <w:szCs w:val="20"/>
          <w:lang w:val="en-GB"/>
        </w:rPr>
        <w:t>Weig</w:t>
      </w:r>
      <w:r w:rsidRPr="008443C3">
        <w:rPr>
          <w:rFonts w:ascii="Arial" w:hAnsi="Arial" w:cs="Arial"/>
          <w:sz w:val="24"/>
          <w:szCs w:val="20"/>
          <w:lang w:val="en-GB"/>
        </w:rPr>
        <w:t>ht</w:t>
      </w:r>
      <w:r>
        <w:rPr>
          <w:rFonts w:ascii="Arial" w:hAnsi="Arial" w:cs="Arial"/>
          <w:sz w:val="24"/>
          <w:szCs w:val="20"/>
          <w:lang w:val="en-GB"/>
        </w:rPr>
        <w:t>:</w:t>
      </w:r>
      <w:r w:rsidRPr="009639FC">
        <w:rPr>
          <w:rFonts w:ascii="Arial" w:hAnsi="Arial" w:cs="Arial"/>
          <w:sz w:val="24"/>
          <w:szCs w:val="20"/>
          <w:lang w:val="en-GB"/>
        </w:rPr>
        <w:t xml:space="preserve"> 620</w:t>
      </w:r>
      <w:r w:rsidR="00C3021B">
        <w:rPr>
          <w:rFonts w:ascii="Arial" w:hAnsi="Arial" w:cs="Arial"/>
          <w:sz w:val="24"/>
          <w:szCs w:val="20"/>
          <w:lang w:val="en-GB"/>
        </w:rPr>
        <w:t xml:space="preserve"> </w:t>
      </w:r>
      <w:r w:rsidRPr="009639FC">
        <w:rPr>
          <w:rFonts w:ascii="Arial" w:hAnsi="Arial" w:cs="Arial"/>
          <w:sz w:val="24"/>
          <w:szCs w:val="20"/>
          <w:lang w:val="en-GB"/>
        </w:rPr>
        <w:t xml:space="preserve">g (real </w:t>
      </w:r>
      <w:r w:rsidR="00574BBC">
        <w:rPr>
          <w:rFonts w:ascii="Arial" w:hAnsi="Arial" w:cs="Arial"/>
          <w:sz w:val="24"/>
          <w:szCs w:val="20"/>
          <w:lang w:val="en-GB"/>
        </w:rPr>
        <w:t>MKII</w:t>
      </w:r>
      <w:r w:rsidRPr="008443C3">
        <w:rPr>
          <w:rFonts w:ascii="Arial" w:hAnsi="Arial" w:cs="Arial"/>
          <w:sz w:val="24"/>
          <w:szCs w:val="20"/>
          <w:lang w:val="en-GB"/>
        </w:rPr>
        <w:t xml:space="preserve"> grenade of</w:t>
      </w:r>
      <w:r w:rsidRPr="009639FC">
        <w:rPr>
          <w:rFonts w:ascii="Arial" w:hAnsi="Arial" w:cs="Arial"/>
          <w:sz w:val="24"/>
          <w:szCs w:val="20"/>
          <w:lang w:val="en-GB"/>
        </w:rPr>
        <w:t xml:space="preserve"> same shape is</w:t>
      </w:r>
      <w:r w:rsidR="00D81DB5">
        <w:rPr>
          <w:rFonts w:ascii="Arial" w:hAnsi="Arial" w:cs="Arial"/>
          <w:sz w:val="24"/>
          <w:szCs w:val="20"/>
          <w:lang w:val="en-GB"/>
        </w:rPr>
        <w:t xml:space="preserve"> 600 -</w:t>
      </w:r>
      <w:r w:rsidRPr="009639FC">
        <w:rPr>
          <w:rFonts w:ascii="Arial" w:hAnsi="Arial" w:cs="Arial"/>
          <w:sz w:val="24"/>
          <w:szCs w:val="20"/>
          <w:lang w:val="en-GB"/>
        </w:rPr>
        <w:t xml:space="preserve"> 630 g)</w:t>
      </w:r>
    </w:p>
    <w:p w14:paraId="01E3B73A" w14:textId="5A0DF197" w:rsidR="008443C3" w:rsidRPr="009639FC" w:rsidRDefault="00B0286F" w:rsidP="008443C3">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Pr>
        <w:t>FUNCTIONS</w:t>
      </w:r>
    </w:p>
    <w:p w14:paraId="17F8DBA7" w14:textId="559C9575" w:rsidR="008443C3" w:rsidRDefault="008443C3" w:rsidP="008443C3">
      <w:pPr>
        <w:pStyle w:val="Sansinterligne"/>
        <w:jc w:val="both"/>
        <w:rPr>
          <w:rFonts w:ascii="Arial" w:hAnsi="Arial" w:cs="Arial"/>
          <w:sz w:val="24"/>
          <w:szCs w:val="20"/>
          <w:lang w:val="en-GB"/>
        </w:rPr>
      </w:pPr>
      <w:r w:rsidRPr="009639FC">
        <w:rPr>
          <w:rFonts w:ascii="Arial" w:hAnsi="Arial" w:cs="Arial"/>
          <w:sz w:val="24"/>
          <w:szCs w:val="20"/>
          <w:lang w:val="en-GB"/>
        </w:rPr>
        <w:t xml:space="preserve">Hours and </w:t>
      </w:r>
      <w:r w:rsidRPr="008443C3">
        <w:rPr>
          <w:rFonts w:ascii="Arial" w:hAnsi="Arial" w:cs="Arial"/>
          <w:sz w:val="24"/>
          <w:szCs w:val="20"/>
          <w:lang w:val="en-GB"/>
        </w:rPr>
        <w:t>m</w:t>
      </w:r>
      <w:r w:rsidRPr="009639FC">
        <w:rPr>
          <w:rFonts w:ascii="Arial" w:hAnsi="Arial" w:cs="Arial"/>
          <w:sz w:val="24"/>
          <w:szCs w:val="20"/>
          <w:lang w:val="en-GB"/>
        </w:rPr>
        <w:t>inutes are displ</w:t>
      </w:r>
      <w:r w:rsidRPr="008443C3">
        <w:rPr>
          <w:rFonts w:ascii="Arial" w:hAnsi="Arial" w:cs="Arial"/>
          <w:sz w:val="24"/>
          <w:szCs w:val="20"/>
          <w:lang w:val="en-GB"/>
        </w:rPr>
        <w:t>a</w:t>
      </w:r>
      <w:r w:rsidRPr="009639FC">
        <w:rPr>
          <w:rFonts w:ascii="Arial" w:hAnsi="Arial" w:cs="Arial"/>
          <w:sz w:val="24"/>
          <w:szCs w:val="20"/>
          <w:lang w:val="en-GB"/>
        </w:rPr>
        <w:t>yed on</w:t>
      </w:r>
      <w:r w:rsidRPr="008443C3">
        <w:rPr>
          <w:rFonts w:ascii="Arial" w:hAnsi="Arial" w:cs="Arial"/>
          <w:sz w:val="24"/>
          <w:szCs w:val="20"/>
          <w:lang w:val="en-GB"/>
        </w:rPr>
        <w:t xml:space="preserve"> </w:t>
      </w:r>
      <w:r w:rsidRPr="009639FC">
        <w:rPr>
          <w:rFonts w:ascii="Arial" w:hAnsi="Arial" w:cs="Arial"/>
          <w:sz w:val="24"/>
          <w:szCs w:val="20"/>
          <w:lang w:val="en-GB"/>
        </w:rPr>
        <w:t>b</w:t>
      </w:r>
      <w:r w:rsidRPr="008443C3">
        <w:rPr>
          <w:rFonts w:ascii="Arial" w:hAnsi="Arial" w:cs="Arial"/>
          <w:sz w:val="24"/>
          <w:szCs w:val="20"/>
          <w:lang w:val="en-GB"/>
        </w:rPr>
        <w:t>l</w:t>
      </w:r>
      <w:r w:rsidRPr="009639FC">
        <w:rPr>
          <w:rFonts w:ascii="Arial" w:hAnsi="Arial" w:cs="Arial"/>
          <w:sz w:val="24"/>
          <w:szCs w:val="20"/>
          <w:lang w:val="en-GB"/>
        </w:rPr>
        <w:t>ack</w:t>
      </w:r>
      <w:r w:rsidRPr="008443C3">
        <w:rPr>
          <w:rFonts w:ascii="Arial" w:hAnsi="Arial" w:cs="Arial"/>
          <w:sz w:val="24"/>
          <w:szCs w:val="20"/>
          <w:lang w:val="en-GB"/>
        </w:rPr>
        <w:t xml:space="preserve"> </w:t>
      </w:r>
      <w:r w:rsidR="00C3021B" w:rsidRPr="008443C3">
        <w:rPr>
          <w:rFonts w:ascii="Arial" w:hAnsi="Arial" w:cs="Arial"/>
          <w:sz w:val="24"/>
          <w:szCs w:val="20"/>
          <w:lang w:val="en-GB"/>
        </w:rPr>
        <w:t>aluminium</w:t>
      </w:r>
      <w:r w:rsidRPr="009639FC">
        <w:rPr>
          <w:rFonts w:ascii="Arial" w:hAnsi="Arial" w:cs="Arial"/>
          <w:sz w:val="24"/>
          <w:szCs w:val="20"/>
          <w:lang w:val="en-GB"/>
        </w:rPr>
        <w:t xml:space="preserve"> disk</w:t>
      </w:r>
      <w:r w:rsidRPr="008443C3">
        <w:rPr>
          <w:rFonts w:ascii="Arial" w:hAnsi="Arial" w:cs="Arial"/>
          <w:sz w:val="24"/>
          <w:szCs w:val="20"/>
          <w:lang w:val="en-GB"/>
        </w:rPr>
        <w:t>s with engraved numerals</w:t>
      </w:r>
      <w:r w:rsidRPr="009639FC">
        <w:rPr>
          <w:rFonts w:ascii="Arial" w:hAnsi="Arial" w:cs="Arial"/>
          <w:sz w:val="24"/>
          <w:szCs w:val="20"/>
          <w:lang w:val="en-GB"/>
        </w:rPr>
        <w:t>.</w:t>
      </w:r>
    </w:p>
    <w:p w14:paraId="0EF9F808" w14:textId="77777777" w:rsidR="00C3021B" w:rsidRDefault="00C3021B" w:rsidP="008443C3">
      <w:pPr>
        <w:pStyle w:val="Sansinterligne"/>
        <w:jc w:val="both"/>
        <w:rPr>
          <w:rFonts w:ascii="Arial" w:hAnsi="Arial" w:cs="Arial"/>
          <w:sz w:val="24"/>
          <w:szCs w:val="20"/>
          <w:lang w:val="en-GB"/>
        </w:rPr>
      </w:pPr>
    </w:p>
    <w:p w14:paraId="6AA1AFCC" w14:textId="74679807" w:rsidR="00B0286F" w:rsidRDefault="00B0286F" w:rsidP="008443C3">
      <w:pPr>
        <w:pStyle w:val="Sansinterligne"/>
        <w:jc w:val="both"/>
        <w:rPr>
          <w:rFonts w:ascii="Arial" w:hAnsi="Arial" w:cs="Arial"/>
          <w:sz w:val="24"/>
          <w:szCs w:val="20"/>
          <w:lang w:val="en-GB"/>
        </w:rPr>
      </w:pPr>
      <w:r>
        <w:rPr>
          <w:rFonts w:ascii="Arial" w:hAnsi="Arial" w:cs="Arial"/>
          <w:sz w:val="24"/>
          <w:szCs w:val="20"/>
          <w:lang w:val="en-GB"/>
        </w:rPr>
        <w:t>Time</w:t>
      </w:r>
      <w:r w:rsidR="00C3021B">
        <w:rPr>
          <w:rFonts w:ascii="Arial" w:hAnsi="Arial" w:cs="Arial"/>
          <w:sz w:val="24"/>
          <w:szCs w:val="20"/>
          <w:lang w:val="en-GB"/>
        </w:rPr>
        <w:t xml:space="preserve"> is</w:t>
      </w:r>
      <w:r>
        <w:rPr>
          <w:rFonts w:ascii="Arial" w:hAnsi="Arial" w:cs="Arial"/>
          <w:sz w:val="24"/>
          <w:szCs w:val="20"/>
          <w:lang w:val="en-GB"/>
        </w:rPr>
        <w:t xml:space="preserve"> set with grenade pin on top of frame, mainspring wound on bottom of frame</w:t>
      </w:r>
      <w:r w:rsidR="00C3021B">
        <w:rPr>
          <w:rFonts w:ascii="Arial" w:hAnsi="Arial" w:cs="Arial"/>
          <w:sz w:val="24"/>
          <w:szCs w:val="20"/>
          <w:lang w:val="en-GB"/>
        </w:rPr>
        <w:t>.</w:t>
      </w:r>
    </w:p>
    <w:p w14:paraId="6FAA0DD2" w14:textId="77777777" w:rsidR="00C3021B" w:rsidRPr="009639FC" w:rsidRDefault="00C3021B" w:rsidP="008443C3">
      <w:pPr>
        <w:pStyle w:val="Sansinterligne"/>
        <w:jc w:val="both"/>
        <w:rPr>
          <w:rFonts w:ascii="Arial" w:hAnsi="Arial" w:cs="Arial"/>
          <w:sz w:val="24"/>
          <w:szCs w:val="20"/>
          <w:lang w:val="en-GB"/>
        </w:rPr>
      </w:pPr>
    </w:p>
    <w:p w14:paraId="52404E1A" w14:textId="25726261" w:rsidR="00B0286F" w:rsidRDefault="008443C3" w:rsidP="008443C3">
      <w:pPr>
        <w:pStyle w:val="Sansinterligne"/>
        <w:jc w:val="both"/>
        <w:rPr>
          <w:rFonts w:ascii="Arial" w:hAnsi="Arial" w:cs="Arial"/>
          <w:sz w:val="24"/>
          <w:szCs w:val="20"/>
          <w:lang w:val="en-GB"/>
        </w:rPr>
      </w:pPr>
      <w:r>
        <w:rPr>
          <w:rFonts w:ascii="Arial" w:hAnsi="Arial" w:cs="Arial"/>
          <w:sz w:val="24"/>
          <w:szCs w:val="20"/>
          <w:lang w:val="en-GB"/>
        </w:rPr>
        <w:t xml:space="preserve">Number of components: </w:t>
      </w:r>
      <w:r w:rsidRPr="009639FC">
        <w:rPr>
          <w:rFonts w:ascii="Arial" w:hAnsi="Arial" w:cs="Arial"/>
          <w:sz w:val="24"/>
          <w:szCs w:val="20"/>
          <w:lang w:val="en-GB"/>
        </w:rPr>
        <w:t xml:space="preserve">255 </w:t>
      </w:r>
    </w:p>
    <w:p w14:paraId="50DD3D67" w14:textId="77777777" w:rsidR="008443C3" w:rsidRPr="009639FC" w:rsidRDefault="008443C3" w:rsidP="008443C3">
      <w:pPr>
        <w:spacing w:before="100" w:beforeAutospacing="1" w:after="100" w:afterAutospacing="1" w:line="240" w:lineRule="auto"/>
        <w:rPr>
          <w:rFonts w:ascii="Arial" w:eastAsia="Times New Roman" w:hAnsi="Arial" w:cs="Arial"/>
          <w:sz w:val="24"/>
          <w:szCs w:val="24"/>
        </w:rPr>
      </w:pPr>
      <w:r w:rsidRPr="009639FC">
        <w:rPr>
          <w:rFonts w:ascii="Arial" w:eastAsia="Times New Roman" w:hAnsi="Arial" w:cs="Arial"/>
          <w:b/>
          <w:bCs/>
          <w:sz w:val="24"/>
          <w:szCs w:val="24"/>
        </w:rPr>
        <w:t>MOVEMENT</w:t>
      </w:r>
    </w:p>
    <w:p w14:paraId="528972B5" w14:textId="77777777" w:rsidR="008443C3" w:rsidRPr="009639FC" w:rsidRDefault="008443C3" w:rsidP="008443C3">
      <w:pPr>
        <w:pStyle w:val="Sansinterligne"/>
        <w:jc w:val="both"/>
        <w:rPr>
          <w:rFonts w:ascii="Arial" w:hAnsi="Arial" w:cs="Arial"/>
          <w:sz w:val="24"/>
          <w:szCs w:val="20"/>
          <w:lang w:val="en-GB"/>
        </w:rPr>
      </w:pPr>
      <w:proofErr w:type="spellStart"/>
      <w:r w:rsidRPr="009639FC">
        <w:rPr>
          <w:rFonts w:ascii="Arial" w:hAnsi="Arial" w:cs="Arial"/>
          <w:sz w:val="24"/>
          <w:szCs w:val="20"/>
          <w:lang w:val="en-GB"/>
        </w:rPr>
        <w:t>L’Épée</w:t>
      </w:r>
      <w:proofErr w:type="spellEnd"/>
      <w:r w:rsidRPr="009639FC">
        <w:rPr>
          <w:rFonts w:ascii="Arial" w:hAnsi="Arial" w:cs="Arial"/>
          <w:sz w:val="24"/>
          <w:szCs w:val="20"/>
          <w:lang w:val="en-GB"/>
        </w:rPr>
        <w:t xml:space="preserve"> 1839 movement designed and manufactured in-house</w:t>
      </w:r>
    </w:p>
    <w:p w14:paraId="7E025EDE" w14:textId="3C1C4E5D" w:rsidR="008443C3" w:rsidRPr="009639FC" w:rsidRDefault="008443C3" w:rsidP="008443C3">
      <w:pPr>
        <w:pStyle w:val="Sansinterligne"/>
        <w:jc w:val="both"/>
        <w:rPr>
          <w:rFonts w:ascii="Arial" w:hAnsi="Arial" w:cs="Arial"/>
          <w:sz w:val="24"/>
          <w:szCs w:val="20"/>
          <w:lang w:val="en-GB"/>
        </w:rPr>
      </w:pPr>
      <w:r w:rsidRPr="009639FC">
        <w:rPr>
          <w:rFonts w:ascii="Arial" w:hAnsi="Arial" w:cs="Arial"/>
          <w:sz w:val="24"/>
          <w:szCs w:val="20"/>
          <w:lang w:val="en-GB"/>
        </w:rPr>
        <w:t>Multilevel vertical architecture</w:t>
      </w:r>
    </w:p>
    <w:p w14:paraId="3BFE780A" w14:textId="55344511" w:rsidR="008443C3" w:rsidRDefault="005D142E" w:rsidP="008443C3">
      <w:pPr>
        <w:pStyle w:val="Sansinterligne"/>
        <w:jc w:val="both"/>
        <w:rPr>
          <w:rFonts w:ascii="Arial" w:hAnsi="Arial" w:cs="Arial"/>
          <w:sz w:val="24"/>
          <w:szCs w:val="20"/>
          <w:lang w:val="en-GB"/>
        </w:rPr>
      </w:pPr>
      <w:r>
        <w:rPr>
          <w:rFonts w:ascii="Arial" w:hAnsi="Arial" w:cs="Arial"/>
          <w:sz w:val="24"/>
          <w:szCs w:val="20"/>
          <w:lang w:val="en-GB"/>
        </w:rPr>
        <w:t>B</w:t>
      </w:r>
      <w:r w:rsidR="008443C3" w:rsidRPr="009639FC">
        <w:rPr>
          <w:rFonts w:ascii="Arial" w:hAnsi="Arial" w:cs="Arial"/>
          <w:sz w:val="24"/>
          <w:szCs w:val="20"/>
          <w:lang w:val="en-GB"/>
        </w:rPr>
        <w:t>alance</w:t>
      </w:r>
      <w:r>
        <w:rPr>
          <w:rFonts w:ascii="Arial" w:hAnsi="Arial" w:cs="Arial"/>
          <w:sz w:val="24"/>
          <w:szCs w:val="20"/>
          <w:lang w:val="en-GB"/>
        </w:rPr>
        <w:t xml:space="preserve"> frequency</w:t>
      </w:r>
      <w:r w:rsidR="008443C3" w:rsidRPr="009639FC">
        <w:rPr>
          <w:rFonts w:ascii="Arial" w:hAnsi="Arial" w:cs="Arial"/>
          <w:sz w:val="24"/>
          <w:szCs w:val="20"/>
          <w:lang w:val="en-GB"/>
        </w:rPr>
        <w:t>: 2.5 Hz / 18,000 vibrations/h</w:t>
      </w:r>
    </w:p>
    <w:p w14:paraId="424EDD94" w14:textId="2B8ACBE0" w:rsidR="00B0286F" w:rsidRPr="009639FC" w:rsidRDefault="00B0286F" w:rsidP="008443C3">
      <w:pPr>
        <w:pStyle w:val="Sansinterligne"/>
        <w:jc w:val="both"/>
        <w:rPr>
          <w:rFonts w:ascii="Arial" w:hAnsi="Arial" w:cs="Arial"/>
          <w:sz w:val="24"/>
          <w:szCs w:val="20"/>
          <w:lang w:val="en-GB"/>
        </w:rPr>
      </w:pPr>
      <w:r w:rsidRPr="009639FC">
        <w:rPr>
          <w:rFonts w:ascii="Arial" w:hAnsi="Arial" w:cs="Arial"/>
          <w:sz w:val="24"/>
          <w:szCs w:val="20"/>
          <w:lang w:val="en-GB"/>
        </w:rPr>
        <w:t xml:space="preserve">11 </w:t>
      </w:r>
      <w:r w:rsidR="00C3021B">
        <w:rPr>
          <w:rFonts w:ascii="Arial" w:hAnsi="Arial" w:cs="Arial"/>
          <w:sz w:val="24"/>
          <w:szCs w:val="20"/>
          <w:lang w:val="en-GB"/>
        </w:rPr>
        <w:t>j</w:t>
      </w:r>
      <w:r w:rsidRPr="009639FC">
        <w:rPr>
          <w:rFonts w:ascii="Arial" w:hAnsi="Arial" w:cs="Arial"/>
          <w:sz w:val="24"/>
          <w:szCs w:val="20"/>
          <w:lang w:val="en-GB"/>
        </w:rPr>
        <w:t xml:space="preserve">ewels </w:t>
      </w:r>
    </w:p>
    <w:p w14:paraId="2C4FE82F" w14:textId="0A53BCC1" w:rsidR="008443C3" w:rsidRPr="009639FC" w:rsidRDefault="008443C3" w:rsidP="008443C3">
      <w:pPr>
        <w:pStyle w:val="Sansinterligne"/>
        <w:jc w:val="both"/>
        <w:rPr>
          <w:rFonts w:ascii="Arial" w:hAnsi="Arial" w:cs="Arial"/>
          <w:sz w:val="24"/>
          <w:szCs w:val="20"/>
          <w:lang w:val="en-GB"/>
        </w:rPr>
      </w:pPr>
      <w:proofErr w:type="spellStart"/>
      <w:r w:rsidRPr="009639FC">
        <w:rPr>
          <w:rFonts w:ascii="Arial" w:hAnsi="Arial" w:cs="Arial"/>
          <w:sz w:val="24"/>
          <w:szCs w:val="20"/>
          <w:lang w:val="en-GB"/>
        </w:rPr>
        <w:t>Incabloc</w:t>
      </w:r>
      <w:proofErr w:type="spellEnd"/>
      <w:r w:rsidRPr="009639FC">
        <w:rPr>
          <w:rFonts w:ascii="Arial" w:hAnsi="Arial" w:cs="Arial"/>
          <w:sz w:val="24"/>
          <w:szCs w:val="20"/>
          <w:lang w:val="en-GB"/>
        </w:rPr>
        <w:t xml:space="preserve"> </w:t>
      </w:r>
      <w:r w:rsidR="00C3021B">
        <w:rPr>
          <w:rFonts w:ascii="Arial" w:hAnsi="Arial" w:cs="Arial"/>
          <w:sz w:val="24"/>
          <w:szCs w:val="20"/>
          <w:lang w:val="en-GB"/>
        </w:rPr>
        <w:t xml:space="preserve">shock </w:t>
      </w:r>
      <w:r w:rsidRPr="009639FC">
        <w:rPr>
          <w:rFonts w:ascii="Arial" w:hAnsi="Arial" w:cs="Arial"/>
          <w:sz w:val="24"/>
          <w:szCs w:val="20"/>
          <w:lang w:val="en-GB"/>
        </w:rPr>
        <w:t xml:space="preserve">protection system </w:t>
      </w:r>
    </w:p>
    <w:p w14:paraId="420B2F70" w14:textId="111727DB" w:rsidR="008443C3" w:rsidRPr="009639FC" w:rsidRDefault="008443C3" w:rsidP="00B0286F">
      <w:pPr>
        <w:pStyle w:val="Sansinterligne"/>
        <w:jc w:val="both"/>
        <w:rPr>
          <w:rFonts w:ascii="Arial" w:hAnsi="Arial" w:cs="Arial"/>
          <w:sz w:val="24"/>
          <w:szCs w:val="20"/>
          <w:lang w:val="en-GB"/>
        </w:rPr>
      </w:pPr>
      <w:r w:rsidRPr="009639FC">
        <w:rPr>
          <w:rFonts w:ascii="Arial" w:hAnsi="Arial" w:cs="Arial"/>
          <w:sz w:val="24"/>
          <w:szCs w:val="20"/>
          <w:lang w:val="en-GB"/>
        </w:rPr>
        <w:t>Power reserve: 8 days</w:t>
      </w:r>
    </w:p>
    <w:p w14:paraId="4227A1D2" w14:textId="77777777" w:rsidR="008443C3" w:rsidRPr="009639FC" w:rsidRDefault="008443C3" w:rsidP="008443C3">
      <w:pPr>
        <w:spacing w:before="100" w:beforeAutospacing="1" w:after="100" w:afterAutospacing="1" w:line="240" w:lineRule="auto"/>
        <w:rPr>
          <w:rFonts w:ascii="Arial" w:eastAsia="Times New Roman" w:hAnsi="Arial" w:cs="Arial"/>
          <w:sz w:val="24"/>
          <w:szCs w:val="24"/>
        </w:rPr>
      </w:pPr>
      <w:r w:rsidRPr="009639FC">
        <w:rPr>
          <w:rFonts w:ascii="Arial" w:eastAsia="Times New Roman" w:hAnsi="Arial" w:cs="Arial"/>
          <w:b/>
          <w:bCs/>
          <w:sz w:val="24"/>
          <w:szCs w:val="24"/>
        </w:rPr>
        <w:t>MATERIALS &amp; FINISHING</w:t>
      </w:r>
    </w:p>
    <w:p w14:paraId="5E169A47" w14:textId="77777777" w:rsidR="00D81DB5" w:rsidRDefault="00C3021B" w:rsidP="008443C3">
      <w:pPr>
        <w:pStyle w:val="Sansinterligne"/>
        <w:jc w:val="both"/>
        <w:rPr>
          <w:rFonts w:ascii="Arial" w:hAnsi="Arial" w:cs="Arial"/>
          <w:sz w:val="24"/>
          <w:szCs w:val="20"/>
          <w:lang w:val="en-GB"/>
        </w:rPr>
      </w:pPr>
      <w:r>
        <w:rPr>
          <w:rFonts w:ascii="Arial" w:hAnsi="Arial" w:cs="Arial"/>
          <w:sz w:val="24"/>
          <w:szCs w:val="20"/>
          <w:lang w:val="en-GB"/>
        </w:rPr>
        <w:t>P</w:t>
      </w:r>
      <w:r w:rsidR="008443C3" w:rsidRPr="009639FC">
        <w:rPr>
          <w:rFonts w:ascii="Arial" w:hAnsi="Arial" w:cs="Arial"/>
          <w:sz w:val="24"/>
          <w:szCs w:val="20"/>
          <w:lang w:val="en-GB"/>
        </w:rPr>
        <w:t>alladium</w:t>
      </w:r>
      <w:r>
        <w:rPr>
          <w:rFonts w:ascii="Arial" w:hAnsi="Arial" w:cs="Arial"/>
          <w:sz w:val="24"/>
          <w:szCs w:val="20"/>
          <w:lang w:val="en-GB"/>
        </w:rPr>
        <w:t>-</w:t>
      </w:r>
      <w:r w:rsidR="008443C3" w:rsidRPr="009639FC">
        <w:rPr>
          <w:rFonts w:ascii="Arial" w:hAnsi="Arial" w:cs="Arial"/>
          <w:sz w:val="24"/>
          <w:szCs w:val="20"/>
          <w:lang w:val="en-GB"/>
        </w:rPr>
        <w:t>plat</w:t>
      </w:r>
      <w:r>
        <w:rPr>
          <w:rFonts w:ascii="Arial" w:hAnsi="Arial" w:cs="Arial"/>
          <w:sz w:val="24"/>
          <w:szCs w:val="20"/>
          <w:lang w:val="en-GB"/>
        </w:rPr>
        <w:t>ed brass</w:t>
      </w:r>
    </w:p>
    <w:p w14:paraId="6068F5A0" w14:textId="24297853" w:rsidR="008443C3" w:rsidRPr="009639FC" w:rsidRDefault="008443C3" w:rsidP="008443C3">
      <w:pPr>
        <w:pStyle w:val="Sansinterligne"/>
        <w:jc w:val="both"/>
        <w:rPr>
          <w:rFonts w:ascii="Arial" w:hAnsi="Arial" w:cs="Arial"/>
          <w:sz w:val="24"/>
          <w:szCs w:val="20"/>
          <w:lang w:val="en-GB"/>
        </w:rPr>
      </w:pPr>
      <w:r w:rsidRPr="009639FC">
        <w:rPr>
          <w:rFonts w:ascii="Arial" w:hAnsi="Arial" w:cs="Arial"/>
          <w:sz w:val="24"/>
          <w:szCs w:val="20"/>
          <w:lang w:val="en-GB"/>
        </w:rPr>
        <w:t>Stainless steel</w:t>
      </w:r>
    </w:p>
    <w:p w14:paraId="35A3D9E9" w14:textId="034D514A" w:rsidR="008443C3" w:rsidRPr="009639FC" w:rsidRDefault="00D81DB5" w:rsidP="008443C3">
      <w:pPr>
        <w:pStyle w:val="Sansinterligne"/>
        <w:jc w:val="both"/>
        <w:rPr>
          <w:rFonts w:ascii="Arial" w:hAnsi="Arial" w:cs="Arial"/>
          <w:sz w:val="24"/>
          <w:szCs w:val="20"/>
          <w:lang w:val="en-GB"/>
        </w:rPr>
      </w:pPr>
      <w:r>
        <w:rPr>
          <w:rFonts w:ascii="Arial" w:hAnsi="Arial" w:cs="Arial"/>
          <w:sz w:val="24"/>
          <w:szCs w:val="20"/>
          <w:lang w:val="en-GB"/>
        </w:rPr>
        <w:t>A</w:t>
      </w:r>
      <w:r w:rsidR="00C3021B" w:rsidRPr="009639FC">
        <w:rPr>
          <w:rFonts w:ascii="Arial" w:hAnsi="Arial" w:cs="Arial"/>
          <w:sz w:val="24"/>
          <w:szCs w:val="20"/>
          <w:lang w:val="en-GB"/>
        </w:rPr>
        <w:t>luminium</w:t>
      </w:r>
      <w:r w:rsidR="008443C3" w:rsidRPr="009639FC">
        <w:rPr>
          <w:rFonts w:ascii="Arial" w:hAnsi="Arial" w:cs="Arial"/>
          <w:sz w:val="24"/>
          <w:szCs w:val="20"/>
          <w:lang w:val="en-GB"/>
        </w:rPr>
        <w:t xml:space="preserve"> </w:t>
      </w:r>
    </w:p>
    <w:p w14:paraId="69EB90DD" w14:textId="483436C2" w:rsidR="008443C3" w:rsidRPr="009639FC" w:rsidRDefault="008443C3" w:rsidP="008443C3">
      <w:pPr>
        <w:pStyle w:val="Sansinterligne"/>
        <w:jc w:val="both"/>
        <w:rPr>
          <w:rFonts w:ascii="Arial" w:hAnsi="Arial" w:cs="Arial"/>
          <w:sz w:val="24"/>
          <w:szCs w:val="20"/>
          <w:lang w:val="en-GB"/>
        </w:rPr>
      </w:pPr>
      <w:r>
        <w:rPr>
          <w:rFonts w:ascii="Arial" w:hAnsi="Arial" w:cs="Arial"/>
          <w:sz w:val="24"/>
          <w:szCs w:val="20"/>
          <w:lang w:val="en-GB"/>
        </w:rPr>
        <w:t>F</w:t>
      </w:r>
      <w:r w:rsidRPr="009639FC">
        <w:rPr>
          <w:rFonts w:ascii="Arial" w:hAnsi="Arial" w:cs="Arial"/>
          <w:sz w:val="24"/>
          <w:szCs w:val="20"/>
          <w:lang w:val="en-GB"/>
        </w:rPr>
        <w:t xml:space="preserve">inish: </w:t>
      </w:r>
      <w:r w:rsidR="00C3021B">
        <w:rPr>
          <w:rFonts w:ascii="Arial" w:hAnsi="Arial" w:cs="Arial"/>
          <w:sz w:val="24"/>
          <w:szCs w:val="20"/>
          <w:lang w:val="en-GB"/>
        </w:rPr>
        <w:t>p</w:t>
      </w:r>
      <w:r w:rsidRPr="009639FC">
        <w:rPr>
          <w:rFonts w:ascii="Arial" w:hAnsi="Arial" w:cs="Arial"/>
          <w:sz w:val="24"/>
          <w:szCs w:val="20"/>
          <w:lang w:val="en-GB"/>
        </w:rPr>
        <w:t>olish</w:t>
      </w:r>
      <w:r>
        <w:rPr>
          <w:rFonts w:ascii="Arial" w:hAnsi="Arial" w:cs="Arial"/>
          <w:sz w:val="24"/>
          <w:szCs w:val="20"/>
          <w:lang w:val="en-GB"/>
        </w:rPr>
        <w:t>ed</w:t>
      </w:r>
      <w:r w:rsidR="00C3021B">
        <w:rPr>
          <w:rFonts w:ascii="Arial" w:hAnsi="Arial" w:cs="Arial"/>
          <w:sz w:val="24"/>
          <w:szCs w:val="20"/>
          <w:lang w:val="en-GB"/>
        </w:rPr>
        <w:t>,</w:t>
      </w:r>
      <w:r w:rsidRPr="009639FC">
        <w:rPr>
          <w:rFonts w:ascii="Arial" w:hAnsi="Arial" w:cs="Arial"/>
          <w:sz w:val="24"/>
          <w:szCs w:val="20"/>
          <w:lang w:val="en-GB"/>
        </w:rPr>
        <w:t xml:space="preserve"> </w:t>
      </w:r>
      <w:r w:rsidR="00C3021B">
        <w:rPr>
          <w:rFonts w:ascii="Arial" w:hAnsi="Arial" w:cs="Arial"/>
          <w:sz w:val="24"/>
          <w:szCs w:val="20"/>
          <w:lang w:val="en-GB"/>
        </w:rPr>
        <w:t>s</w:t>
      </w:r>
      <w:r w:rsidRPr="009639FC">
        <w:rPr>
          <w:rFonts w:ascii="Arial" w:hAnsi="Arial" w:cs="Arial"/>
          <w:sz w:val="24"/>
          <w:szCs w:val="20"/>
          <w:lang w:val="en-GB"/>
        </w:rPr>
        <w:t>atin</w:t>
      </w:r>
      <w:r>
        <w:rPr>
          <w:rFonts w:ascii="Arial" w:hAnsi="Arial" w:cs="Arial"/>
          <w:sz w:val="24"/>
          <w:szCs w:val="20"/>
          <w:lang w:val="en-GB"/>
        </w:rPr>
        <w:t xml:space="preserve"> brushed</w:t>
      </w:r>
      <w:r w:rsidR="00C3021B">
        <w:rPr>
          <w:rFonts w:ascii="Arial" w:hAnsi="Arial" w:cs="Arial"/>
          <w:sz w:val="24"/>
          <w:szCs w:val="20"/>
          <w:lang w:val="en-GB"/>
        </w:rPr>
        <w:t>,</w:t>
      </w:r>
      <w:r w:rsidRPr="009639FC">
        <w:rPr>
          <w:rFonts w:ascii="Arial" w:hAnsi="Arial" w:cs="Arial"/>
          <w:sz w:val="24"/>
          <w:szCs w:val="20"/>
          <w:lang w:val="en-GB"/>
        </w:rPr>
        <w:t xml:space="preserve"> </w:t>
      </w:r>
      <w:r w:rsidR="00C3021B">
        <w:rPr>
          <w:rFonts w:ascii="Arial" w:hAnsi="Arial" w:cs="Arial"/>
          <w:sz w:val="24"/>
          <w:szCs w:val="20"/>
          <w:lang w:val="en-GB"/>
        </w:rPr>
        <w:t>s</w:t>
      </w:r>
      <w:r w:rsidRPr="009639FC">
        <w:rPr>
          <w:rFonts w:ascii="Arial" w:hAnsi="Arial" w:cs="Arial"/>
          <w:sz w:val="24"/>
          <w:szCs w:val="20"/>
          <w:lang w:val="en-GB"/>
        </w:rPr>
        <w:t>andblasted</w:t>
      </w:r>
      <w:r w:rsidR="00D81DB5">
        <w:rPr>
          <w:rFonts w:ascii="Arial" w:hAnsi="Arial" w:cs="Arial"/>
          <w:sz w:val="24"/>
          <w:szCs w:val="20"/>
          <w:lang w:val="en-GB"/>
        </w:rPr>
        <w:t>.</w:t>
      </w:r>
    </w:p>
    <w:p w14:paraId="7432121E" w14:textId="26F31B4D" w:rsidR="00B0286F" w:rsidRDefault="009639FC" w:rsidP="00B0286F">
      <w:pPr>
        <w:spacing w:before="100" w:beforeAutospacing="1" w:after="100" w:afterAutospacing="1" w:line="240" w:lineRule="auto"/>
        <w:rPr>
          <w:rFonts w:ascii="Arial" w:eastAsia="Times New Roman" w:hAnsi="Arial" w:cs="Arial"/>
          <w:sz w:val="24"/>
          <w:szCs w:val="24"/>
        </w:rPr>
      </w:pPr>
      <w:r w:rsidRPr="009639FC">
        <w:rPr>
          <w:rFonts w:ascii="Arial" w:eastAsia="Times New Roman" w:hAnsi="Arial" w:cs="Arial"/>
          <w:sz w:val="24"/>
          <w:szCs w:val="24"/>
        </w:rPr>
        <w:t> </w:t>
      </w:r>
    </w:p>
    <w:p w14:paraId="6DEC8F7E" w14:textId="3CAD179F" w:rsidR="00B0286F" w:rsidRPr="00BF3827" w:rsidRDefault="00B0286F" w:rsidP="00A15827">
      <w:pPr>
        <w:jc w:val="center"/>
        <w:rPr>
          <w:rFonts w:ascii="Arial" w:eastAsia="Calibri" w:hAnsi="Arial" w:cs="Arial"/>
          <w:b/>
          <w:bCs/>
          <w:i/>
          <w:iCs/>
          <w:sz w:val="28"/>
          <w:szCs w:val="20"/>
          <w:lang w:val="en-GB"/>
        </w:rPr>
      </w:pPr>
      <w:r w:rsidRPr="00BF3827">
        <w:rPr>
          <w:rFonts w:ascii="Arial" w:eastAsia="Calibri" w:hAnsi="Arial" w:cs="Arial"/>
          <w:b/>
          <w:bCs/>
          <w:i/>
          <w:iCs/>
          <w:sz w:val="28"/>
          <w:szCs w:val="20"/>
          <w:lang w:val="en-GB"/>
        </w:rPr>
        <w:lastRenderedPageBreak/>
        <w:t>L’EPEE 1839</w:t>
      </w:r>
      <w:r w:rsidR="00C3021B" w:rsidRPr="00BF3827">
        <w:rPr>
          <w:rFonts w:ascii="Arial" w:eastAsia="Calibri" w:hAnsi="Arial" w:cs="Arial"/>
          <w:b/>
          <w:bCs/>
          <w:i/>
          <w:iCs/>
          <w:sz w:val="28"/>
          <w:szCs w:val="20"/>
          <w:lang w:val="en-GB"/>
        </w:rPr>
        <w:t xml:space="preserve">: </w:t>
      </w:r>
      <w:r w:rsidRPr="00BF3827">
        <w:rPr>
          <w:rFonts w:ascii="Arial" w:eastAsia="Calibri" w:hAnsi="Arial" w:cs="Arial"/>
          <w:b/>
          <w:bCs/>
          <w:i/>
          <w:iCs/>
          <w:sz w:val="28"/>
          <w:szCs w:val="20"/>
          <w:lang w:val="en-GB"/>
        </w:rPr>
        <w:t>Switzerland's leading clock manufacture</w:t>
      </w:r>
    </w:p>
    <w:p w14:paraId="563FEF5B" w14:textId="2BA2CA73" w:rsidR="00B0286F" w:rsidRPr="00BF3827" w:rsidRDefault="00B0286F" w:rsidP="00B0286F">
      <w:pPr>
        <w:jc w:val="both"/>
        <w:rPr>
          <w:rFonts w:ascii="Arial" w:hAnsi="Arial" w:cs="Arial"/>
          <w:szCs w:val="20"/>
          <w:lang w:val="en-GB"/>
        </w:rPr>
      </w:pP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has been a prominent clockmaking firm for more than 180 years. Today, it is the only manufacture in Switzerland to specialize in the production of high-end clocks. Founded in 1839 by Auguste </w:t>
      </w: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in </w:t>
      </w:r>
      <w:proofErr w:type="spellStart"/>
      <w:r w:rsidR="00EB42D6" w:rsidRPr="00BF3827">
        <w:rPr>
          <w:rFonts w:ascii="Arial" w:hAnsi="Arial" w:cs="Arial"/>
          <w:szCs w:val="20"/>
          <w:lang w:val="en-GB"/>
        </w:rPr>
        <w:t>Besançon</w:t>
      </w:r>
      <w:proofErr w:type="spellEnd"/>
      <w:r w:rsidR="00EB42D6" w:rsidRPr="00BF3827">
        <w:rPr>
          <w:rFonts w:ascii="Arial" w:hAnsi="Arial" w:cs="Arial"/>
          <w:szCs w:val="20"/>
          <w:lang w:val="en-GB"/>
        </w:rPr>
        <w:t>, France</w:t>
      </w:r>
      <w:r w:rsidRPr="00BF3827">
        <w:rPr>
          <w:rFonts w:ascii="Arial" w:hAnsi="Arial" w:cs="Arial"/>
          <w:szCs w:val="20"/>
          <w:lang w:val="en-GB"/>
        </w:rPr>
        <w:t xml:space="preserve">, the company originally focused on producing music boxes and watch components. Even at this early stage, the brand was synonymous with entirely handmade pieces. </w:t>
      </w:r>
    </w:p>
    <w:p w14:paraId="2259F402" w14:textId="661BCF9B" w:rsidR="00B0286F" w:rsidRPr="00BF3827" w:rsidRDefault="00B0286F" w:rsidP="00B0286F">
      <w:pPr>
        <w:jc w:val="both"/>
        <w:rPr>
          <w:rFonts w:ascii="Arial" w:hAnsi="Arial" w:cs="Arial"/>
          <w:szCs w:val="20"/>
          <w:lang w:val="en-GB"/>
        </w:rPr>
      </w:pPr>
      <w:r w:rsidRPr="00BF3827">
        <w:rPr>
          <w:rFonts w:ascii="Arial" w:hAnsi="Arial" w:cs="Arial"/>
          <w:szCs w:val="20"/>
          <w:lang w:val="en-GB"/>
        </w:rPr>
        <w:t>Starting in 1850, the manufacture became a leader in producing escapements and began to develop special regulators for alarm clocks, table clocks</w:t>
      </w:r>
      <w:r w:rsidR="00D95F55">
        <w:rPr>
          <w:rFonts w:ascii="Arial" w:hAnsi="Arial" w:cs="Arial"/>
          <w:szCs w:val="20"/>
          <w:lang w:val="en-GB"/>
        </w:rPr>
        <w:t>,</w:t>
      </w:r>
      <w:r w:rsidRPr="00BF3827">
        <w:rPr>
          <w:rFonts w:ascii="Arial" w:hAnsi="Arial" w:cs="Arial"/>
          <w:szCs w:val="20"/>
          <w:lang w:val="en-GB"/>
        </w:rPr>
        <w:t xml:space="preserve"> and musical watches. It gained wide recognition and filed numerous patents for special escapements, particularly for use in its anti-knocking, auto-starting</w:t>
      </w:r>
      <w:r w:rsidR="00D95F55">
        <w:rPr>
          <w:rFonts w:ascii="Arial" w:hAnsi="Arial" w:cs="Arial"/>
          <w:szCs w:val="20"/>
          <w:lang w:val="en-GB"/>
        </w:rPr>
        <w:t>,</w:t>
      </w:r>
      <w:r w:rsidRPr="00BF3827">
        <w:rPr>
          <w:rFonts w:ascii="Arial" w:hAnsi="Arial" w:cs="Arial"/>
          <w:szCs w:val="20"/>
          <w:lang w:val="en-GB"/>
        </w:rPr>
        <w:t xml:space="preserve"> and constant force systems. </w:t>
      </w: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became the principal supplier of several famous clockmakers and went on to win many gold medals at World Fairs. </w:t>
      </w:r>
    </w:p>
    <w:p w14:paraId="6FF2BA87" w14:textId="79E577AB" w:rsidR="00B0286F" w:rsidRPr="00BF3827" w:rsidRDefault="00B0286F" w:rsidP="00B0286F">
      <w:pPr>
        <w:jc w:val="both"/>
        <w:rPr>
          <w:rFonts w:ascii="Arial" w:hAnsi="Arial" w:cs="Arial"/>
          <w:szCs w:val="20"/>
          <w:lang w:val="en-GB"/>
        </w:rPr>
      </w:pPr>
      <w:r w:rsidRPr="00BF3827">
        <w:rPr>
          <w:rFonts w:ascii="Arial" w:hAnsi="Arial" w:cs="Arial"/>
          <w:szCs w:val="20"/>
          <w:lang w:val="en-GB"/>
        </w:rPr>
        <w:t xml:space="preserve">During the 20th century, the firm owed its success largely to its remarkable travel clocks. Many associate the </w:t>
      </w: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brand with influential individuals and people in positions of power</w:t>
      </w:r>
      <w:r w:rsidR="00D95F55">
        <w:rPr>
          <w:rFonts w:ascii="Arial" w:hAnsi="Arial" w:cs="Arial"/>
          <w:szCs w:val="20"/>
          <w:lang w:val="en-GB"/>
        </w:rPr>
        <w:t>;</w:t>
      </w:r>
      <w:r w:rsidRPr="00BF3827">
        <w:rPr>
          <w:rFonts w:ascii="Arial" w:hAnsi="Arial" w:cs="Arial"/>
          <w:szCs w:val="20"/>
          <w:lang w:val="en-GB"/>
        </w:rPr>
        <w:t xml:space="preserve"> </w:t>
      </w:r>
      <w:r w:rsidR="00D95F55">
        <w:rPr>
          <w:rFonts w:ascii="Arial" w:hAnsi="Arial" w:cs="Arial"/>
          <w:szCs w:val="20"/>
          <w:lang w:val="en-GB"/>
        </w:rPr>
        <w:t>m</w:t>
      </w:r>
      <w:r w:rsidRPr="00BF3827">
        <w:rPr>
          <w:rFonts w:ascii="Arial" w:hAnsi="Arial" w:cs="Arial"/>
          <w:szCs w:val="20"/>
          <w:lang w:val="en-GB"/>
        </w:rPr>
        <w:t xml:space="preserve">embers of the French government often gave clocks to their distinguished guests. When the Concorde supersonic airplane began its commercial flights in 1976, </w:t>
      </w: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fitted the cabins with wall clocks to give passengers the time. In 1994, the brand demonstrated its penchant for challenges by constructing the largest pendulum clock in the world, the “Giant Regulator”, which features in the </w:t>
      </w:r>
      <w:r w:rsidRPr="00BF3827">
        <w:rPr>
          <w:rFonts w:ascii="Arial" w:hAnsi="Arial" w:cs="Arial"/>
          <w:i/>
          <w:iCs/>
          <w:szCs w:val="20"/>
          <w:lang w:val="en-GB"/>
        </w:rPr>
        <w:t>Guinness Book of Records</w:t>
      </w:r>
      <w:r w:rsidRPr="00BF3827">
        <w:rPr>
          <w:rFonts w:ascii="Arial" w:hAnsi="Arial" w:cs="Arial"/>
          <w:szCs w:val="20"/>
          <w:lang w:val="en-GB"/>
        </w:rPr>
        <w:t xml:space="preserve">. </w:t>
      </w:r>
    </w:p>
    <w:p w14:paraId="4355211F" w14:textId="5B701FFE" w:rsidR="00B0286F" w:rsidRPr="00BF3827" w:rsidRDefault="00B0286F" w:rsidP="00B0286F">
      <w:pPr>
        <w:jc w:val="both"/>
        <w:rPr>
          <w:rFonts w:ascii="Arial" w:hAnsi="Arial" w:cs="Arial"/>
          <w:szCs w:val="20"/>
          <w:lang w:val="en-GB"/>
        </w:rPr>
      </w:pP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1839 is currently based in </w:t>
      </w:r>
      <w:proofErr w:type="spellStart"/>
      <w:r w:rsidRPr="00BF3827">
        <w:rPr>
          <w:rFonts w:ascii="Arial" w:hAnsi="Arial" w:cs="Arial"/>
          <w:szCs w:val="20"/>
          <w:lang w:val="en-GB"/>
        </w:rPr>
        <w:t>Delémont</w:t>
      </w:r>
      <w:proofErr w:type="spellEnd"/>
      <w:r w:rsidRPr="00BF3827">
        <w:rPr>
          <w:rFonts w:ascii="Arial" w:hAnsi="Arial" w:cs="Arial"/>
          <w:szCs w:val="20"/>
          <w:lang w:val="en-GB"/>
        </w:rPr>
        <w:t xml:space="preserve"> in the Swiss Jura Mountains. With CEO Arnaud Nicolas at the helm, it has developed an exceptional collection of table clocks that includes an entire range of sophisticated clocks.</w:t>
      </w:r>
    </w:p>
    <w:p w14:paraId="5D37FD1C" w14:textId="77884264" w:rsidR="00B0286F" w:rsidRPr="00BF3827" w:rsidRDefault="00B0286F" w:rsidP="00B0286F">
      <w:pPr>
        <w:jc w:val="both"/>
        <w:rPr>
          <w:rFonts w:ascii="Arial" w:hAnsi="Arial" w:cs="Arial"/>
          <w:szCs w:val="20"/>
          <w:lang w:val="en-GB"/>
        </w:rPr>
      </w:pPr>
      <w:r w:rsidRPr="00BF3827">
        <w:rPr>
          <w:rFonts w:ascii="Arial" w:hAnsi="Arial" w:cs="Arial"/>
          <w:szCs w:val="20"/>
          <w:lang w:val="en-GB"/>
        </w:rPr>
        <w:t xml:space="preserve">The collection focuses on three themes: </w:t>
      </w:r>
    </w:p>
    <w:p w14:paraId="451AFF5A" w14:textId="699607A1" w:rsidR="00B0286F" w:rsidRPr="00BF3827" w:rsidRDefault="00B0286F" w:rsidP="00B0286F">
      <w:pPr>
        <w:jc w:val="both"/>
        <w:rPr>
          <w:rFonts w:ascii="Arial" w:hAnsi="Arial" w:cs="Arial"/>
          <w:szCs w:val="20"/>
          <w:lang w:val="en-GB"/>
        </w:rPr>
      </w:pPr>
      <w:r w:rsidRPr="00BF3827">
        <w:rPr>
          <w:rFonts w:ascii="Arial" w:hAnsi="Arial" w:cs="Arial"/>
          <w:szCs w:val="20"/>
          <w:lang w:val="en-GB"/>
        </w:rPr>
        <w:t>Creative Art</w:t>
      </w:r>
      <w:r w:rsidR="00D95F55">
        <w:rPr>
          <w:rFonts w:ascii="Arial" w:hAnsi="Arial" w:cs="Arial"/>
          <w:szCs w:val="20"/>
          <w:lang w:val="en-GB"/>
        </w:rPr>
        <w:t>:</w:t>
      </w:r>
      <w:r w:rsidRPr="00BF3827">
        <w:rPr>
          <w:rFonts w:ascii="Arial" w:hAnsi="Arial" w:cs="Arial"/>
          <w:szCs w:val="20"/>
          <w:lang w:val="en-GB"/>
        </w:rPr>
        <w:t xml:space="preserve"> </w:t>
      </w:r>
      <w:r w:rsidR="00D95F55">
        <w:rPr>
          <w:rFonts w:ascii="Arial" w:hAnsi="Arial" w:cs="Arial"/>
          <w:szCs w:val="20"/>
          <w:lang w:val="en-GB"/>
        </w:rPr>
        <w:t>a</w:t>
      </w:r>
      <w:r w:rsidRPr="00BF3827">
        <w:rPr>
          <w:rFonts w:ascii="Arial" w:hAnsi="Arial" w:cs="Arial"/>
          <w:szCs w:val="20"/>
          <w:lang w:val="en-GB"/>
        </w:rPr>
        <w:t>rtistic pieces first and foremost developed in partnership with external designers as joint creations. These clocks surprise, inspire</w:t>
      </w:r>
      <w:r w:rsidR="00D95F55">
        <w:rPr>
          <w:rFonts w:ascii="Arial" w:hAnsi="Arial" w:cs="Arial"/>
          <w:szCs w:val="20"/>
          <w:lang w:val="en-GB"/>
        </w:rPr>
        <w:t>,</w:t>
      </w:r>
      <w:r w:rsidRPr="00BF3827">
        <w:rPr>
          <w:rFonts w:ascii="Arial" w:hAnsi="Arial" w:cs="Arial"/>
          <w:szCs w:val="20"/>
          <w:lang w:val="en-GB"/>
        </w:rPr>
        <w:t xml:space="preserve"> and even shock the most seasoned collectors. They are for those consciously or unconsciously looking for exceptional objects. </w:t>
      </w:r>
    </w:p>
    <w:p w14:paraId="4E6768E1" w14:textId="23F3858A" w:rsidR="00B0286F" w:rsidRPr="00BF3827" w:rsidRDefault="00B0286F" w:rsidP="00B0286F">
      <w:pPr>
        <w:jc w:val="both"/>
        <w:rPr>
          <w:rFonts w:ascii="Arial" w:hAnsi="Arial" w:cs="Arial"/>
          <w:szCs w:val="20"/>
          <w:lang w:val="en-GB"/>
        </w:rPr>
      </w:pPr>
      <w:r w:rsidRPr="00BF3827">
        <w:rPr>
          <w:rFonts w:ascii="Arial" w:hAnsi="Arial" w:cs="Arial"/>
          <w:szCs w:val="20"/>
          <w:lang w:val="en-GB"/>
        </w:rPr>
        <w:t>Contemporary Timepieces</w:t>
      </w:r>
      <w:r w:rsidR="00D95F55">
        <w:rPr>
          <w:rFonts w:ascii="Arial" w:hAnsi="Arial" w:cs="Arial"/>
          <w:szCs w:val="20"/>
          <w:lang w:val="en-GB"/>
        </w:rPr>
        <w:t>:</w:t>
      </w:r>
      <w:r w:rsidRPr="00BF3827">
        <w:rPr>
          <w:rFonts w:ascii="Arial" w:hAnsi="Arial" w:cs="Arial"/>
          <w:szCs w:val="20"/>
          <w:lang w:val="en-GB"/>
        </w:rPr>
        <w:t xml:space="preserve"> </w:t>
      </w:r>
      <w:r w:rsidR="00D95F55">
        <w:rPr>
          <w:rFonts w:ascii="Arial" w:hAnsi="Arial" w:cs="Arial"/>
          <w:szCs w:val="20"/>
          <w:lang w:val="en-GB"/>
        </w:rPr>
        <w:t>t</w:t>
      </w:r>
      <w:r w:rsidRPr="00BF3827">
        <w:rPr>
          <w:rFonts w:ascii="Arial" w:hAnsi="Arial" w:cs="Arial"/>
          <w:szCs w:val="20"/>
          <w:lang w:val="en-GB"/>
        </w:rPr>
        <w:t>echnical creations with a contemporary design (Le Duel, Duet, etc.) and minimalist, avant-garde models (La Tour) incorporating complications such as retrograde seconds, power reserve indicators, moon phases, tourbillons, chiming mechanisms</w:t>
      </w:r>
      <w:r w:rsidR="00D95F55">
        <w:rPr>
          <w:rFonts w:ascii="Arial" w:hAnsi="Arial" w:cs="Arial"/>
          <w:szCs w:val="20"/>
          <w:lang w:val="en-GB"/>
        </w:rPr>
        <w:t>, and</w:t>
      </w:r>
      <w:r w:rsidRPr="00BF3827">
        <w:rPr>
          <w:rFonts w:ascii="Arial" w:hAnsi="Arial" w:cs="Arial"/>
          <w:szCs w:val="20"/>
          <w:lang w:val="en-GB"/>
        </w:rPr>
        <w:t xml:space="preserve"> perpetual calendars.</w:t>
      </w:r>
    </w:p>
    <w:p w14:paraId="65AB9BFE" w14:textId="334628DB" w:rsidR="00B0286F" w:rsidRPr="00BF3827" w:rsidRDefault="00B0286F" w:rsidP="00B0286F">
      <w:pPr>
        <w:jc w:val="both"/>
        <w:rPr>
          <w:rFonts w:ascii="Arial" w:hAnsi="Arial" w:cs="Arial"/>
          <w:szCs w:val="20"/>
          <w:lang w:val="en-GB"/>
        </w:rPr>
      </w:pPr>
      <w:r w:rsidRPr="00BF3827">
        <w:rPr>
          <w:rFonts w:ascii="Arial" w:hAnsi="Arial" w:cs="Arial"/>
          <w:szCs w:val="20"/>
          <w:lang w:val="en-GB"/>
        </w:rPr>
        <w:t>Carriage Clocks</w:t>
      </w:r>
      <w:r w:rsidR="00D95F55">
        <w:rPr>
          <w:rFonts w:ascii="Arial" w:hAnsi="Arial" w:cs="Arial"/>
          <w:szCs w:val="20"/>
          <w:lang w:val="en-GB"/>
        </w:rPr>
        <w:t>:</w:t>
      </w:r>
      <w:r w:rsidRPr="00BF3827">
        <w:rPr>
          <w:rFonts w:ascii="Arial" w:hAnsi="Arial" w:cs="Arial"/>
          <w:szCs w:val="20"/>
          <w:lang w:val="en-GB"/>
        </w:rPr>
        <w:t xml:space="preserve"> also known as “officers’ clocks</w:t>
      </w:r>
      <w:r w:rsidR="00D95F55">
        <w:rPr>
          <w:rFonts w:ascii="Arial" w:hAnsi="Arial" w:cs="Arial"/>
          <w:szCs w:val="20"/>
          <w:lang w:val="en-GB"/>
        </w:rPr>
        <w:t>,</w:t>
      </w:r>
      <w:r w:rsidRPr="00BF3827">
        <w:rPr>
          <w:rFonts w:ascii="Arial" w:hAnsi="Arial" w:cs="Arial"/>
          <w:szCs w:val="20"/>
          <w:lang w:val="en-GB"/>
        </w:rPr>
        <w:t xml:space="preserve">” </w:t>
      </w:r>
      <w:r w:rsidR="00D95F55">
        <w:rPr>
          <w:rFonts w:ascii="Arial" w:hAnsi="Arial" w:cs="Arial"/>
          <w:szCs w:val="20"/>
          <w:lang w:val="en-GB"/>
        </w:rPr>
        <w:t>t</w:t>
      </w:r>
      <w:r w:rsidRPr="00BF3827">
        <w:rPr>
          <w:rFonts w:ascii="Arial" w:hAnsi="Arial" w:cs="Arial"/>
          <w:szCs w:val="20"/>
          <w:lang w:val="en-GB"/>
        </w:rPr>
        <w:t>hese historical pieces issued from the brand’s heritage also feature their fair share of complications: chiming mechanisms, minute repeaters, calendars, moon phases, tourbillons</w:t>
      </w:r>
      <w:r w:rsidR="00D95F55">
        <w:rPr>
          <w:rFonts w:ascii="Arial" w:hAnsi="Arial" w:cs="Arial"/>
          <w:szCs w:val="20"/>
          <w:lang w:val="en-GB"/>
        </w:rPr>
        <w:t>,</w:t>
      </w:r>
      <w:r w:rsidRPr="00BF3827">
        <w:rPr>
          <w:rFonts w:ascii="Arial" w:hAnsi="Arial" w:cs="Arial"/>
          <w:szCs w:val="20"/>
          <w:lang w:val="en-GB"/>
        </w:rPr>
        <w:t xml:space="preserve"> and more.</w:t>
      </w:r>
    </w:p>
    <w:p w14:paraId="038C537E" w14:textId="5F337664" w:rsidR="00B0286F" w:rsidRPr="00BF3827" w:rsidRDefault="00B0286F" w:rsidP="00B0286F">
      <w:pPr>
        <w:jc w:val="both"/>
        <w:rPr>
          <w:rFonts w:ascii="Arial" w:hAnsi="Arial" w:cs="Arial"/>
          <w:szCs w:val="20"/>
          <w:lang w:val="en-GB"/>
        </w:rPr>
      </w:pPr>
      <w:r w:rsidRPr="00BF3827">
        <w:rPr>
          <w:rFonts w:ascii="Arial" w:hAnsi="Arial" w:cs="Arial"/>
          <w:szCs w:val="20"/>
          <w:lang w:val="en-GB"/>
        </w:rPr>
        <w:t xml:space="preserve">All </w:t>
      </w:r>
      <w:r w:rsidR="00396502" w:rsidRPr="00BF3827">
        <w:rPr>
          <w:rFonts w:ascii="Arial" w:hAnsi="Arial" w:cs="Arial"/>
          <w:szCs w:val="20"/>
          <w:lang w:val="en-GB"/>
        </w:rPr>
        <w:t xml:space="preserve">of </w:t>
      </w:r>
      <w:proofErr w:type="spellStart"/>
      <w:r w:rsidR="00396502" w:rsidRPr="00BF3827">
        <w:rPr>
          <w:rFonts w:ascii="Arial" w:hAnsi="Arial" w:cs="Arial"/>
          <w:szCs w:val="20"/>
          <w:lang w:val="en-GB"/>
        </w:rPr>
        <w:t>L’Epée</w:t>
      </w:r>
      <w:proofErr w:type="spellEnd"/>
      <w:r w:rsidR="00396502" w:rsidRPr="00BF3827">
        <w:rPr>
          <w:rFonts w:ascii="Arial" w:hAnsi="Arial" w:cs="Arial"/>
          <w:szCs w:val="20"/>
          <w:lang w:val="en-GB"/>
        </w:rPr>
        <w:t xml:space="preserve"> 1839’s time</w:t>
      </w:r>
      <w:r w:rsidRPr="00BF3827">
        <w:rPr>
          <w:rFonts w:ascii="Arial" w:hAnsi="Arial" w:cs="Arial"/>
          <w:szCs w:val="20"/>
          <w:lang w:val="en-GB"/>
        </w:rPr>
        <w:t>pieces are designed and manufactured in-house. The</w:t>
      </w:r>
      <w:r w:rsidR="00D95F55">
        <w:rPr>
          <w:rFonts w:ascii="Arial" w:hAnsi="Arial" w:cs="Arial"/>
          <w:szCs w:val="20"/>
          <w:lang w:val="en-GB"/>
        </w:rPr>
        <w:t xml:space="preserve"> clocks’</w:t>
      </w:r>
      <w:r w:rsidRPr="00BF3827">
        <w:rPr>
          <w:rFonts w:ascii="Arial" w:hAnsi="Arial" w:cs="Arial"/>
          <w:szCs w:val="20"/>
          <w:lang w:val="en-GB"/>
        </w:rPr>
        <w:t xml:space="preserve"> technical prowess, combination of </w:t>
      </w:r>
      <w:r w:rsidR="00D95F55">
        <w:rPr>
          <w:rFonts w:ascii="Arial" w:hAnsi="Arial" w:cs="Arial"/>
          <w:szCs w:val="20"/>
          <w:lang w:val="en-GB"/>
        </w:rPr>
        <w:t>f</w:t>
      </w:r>
      <w:r w:rsidRPr="00BF3827">
        <w:rPr>
          <w:rFonts w:ascii="Arial" w:hAnsi="Arial" w:cs="Arial"/>
          <w:szCs w:val="20"/>
          <w:lang w:val="en-GB"/>
        </w:rPr>
        <w:t xml:space="preserve">orm and </w:t>
      </w:r>
      <w:r w:rsidR="00D95F55">
        <w:rPr>
          <w:rFonts w:ascii="Arial" w:hAnsi="Arial" w:cs="Arial"/>
          <w:szCs w:val="20"/>
          <w:lang w:val="en-GB"/>
        </w:rPr>
        <w:t>f</w:t>
      </w:r>
      <w:r w:rsidRPr="00BF3827">
        <w:rPr>
          <w:rFonts w:ascii="Arial" w:hAnsi="Arial" w:cs="Arial"/>
          <w:szCs w:val="20"/>
          <w:lang w:val="en-GB"/>
        </w:rPr>
        <w:t>unction, long power reserves</w:t>
      </w:r>
      <w:r w:rsidR="00D95F55">
        <w:rPr>
          <w:rFonts w:ascii="Arial" w:hAnsi="Arial" w:cs="Arial"/>
          <w:szCs w:val="20"/>
          <w:lang w:val="en-GB"/>
        </w:rPr>
        <w:t>,</w:t>
      </w:r>
      <w:r w:rsidRPr="00BF3827">
        <w:rPr>
          <w:rFonts w:ascii="Arial" w:hAnsi="Arial" w:cs="Arial"/>
          <w:szCs w:val="20"/>
          <w:lang w:val="en-GB"/>
        </w:rPr>
        <w:t xml:space="preserve"> and remarkable finishes have become signature features of the brand.</w:t>
      </w:r>
    </w:p>
    <w:p w14:paraId="2705DD0B" w14:textId="77777777" w:rsidR="00B0286F" w:rsidRPr="00B0286F" w:rsidRDefault="00B0286F" w:rsidP="00B0286F">
      <w:pPr>
        <w:spacing w:before="100" w:beforeAutospacing="1" w:after="100" w:afterAutospacing="1" w:line="240" w:lineRule="auto"/>
        <w:rPr>
          <w:rFonts w:ascii="Arial" w:eastAsia="Times New Roman" w:hAnsi="Arial" w:cs="Arial"/>
          <w:sz w:val="24"/>
          <w:szCs w:val="24"/>
        </w:rPr>
      </w:pPr>
    </w:p>
    <w:sectPr w:rsidR="00B0286F" w:rsidRPr="00B028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E930F" w14:textId="77777777" w:rsidR="003452EE" w:rsidRDefault="003452EE" w:rsidP="001B3F62">
      <w:pPr>
        <w:spacing w:after="0" w:line="240" w:lineRule="auto"/>
      </w:pPr>
      <w:r>
        <w:separator/>
      </w:r>
    </w:p>
  </w:endnote>
  <w:endnote w:type="continuationSeparator" w:id="0">
    <w:p w14:paraId="003169A6" w14:textId="77777777" w:rsidR="003452EE" w:rsidRDefault="003452EE"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16F9" w14:textId="19794A43" w:rsidR="00C10DC4" w:rsidRPr="00684470" w:rsidRDefault="00C10DC4" w:rsidP="00C10DC4">
    <w:pPr>
      <w:pStyle w:val="Sansinterligne"/>
      <w:rPr>
        <w:rFonts w:ascii="Arial" w:hAnsi="Arial" w:cs="Arial"/>
        <w:sz w:val="18"/>
        <w:szCs w:val="18"/>
        <w:lang w:val="en-US"/>
      </w:rPr>
    </w:pPr>
    <w:r w:rsidRPr="00026AAB">
      <w:rPr>
        <w:rFonts w:ascii="Arial" w:hAnsi="Arial" w:cs="Arial"/>
        <w:sz w:val="18"/>
        <w:szCs w:val="18"/>
        <w:lang w:val="en-US"/>
      </w:rPr>
      <w:t xml:space="preserve">For further information, please contact Arnaud Nicolas  </w:t>
    </w:r>
  </w:p>
  <w:p w14:paraId="61CFE993" w14:textId="1798A13A" w:rsidR="00C10DC4" w:rsidRPr="00C10DC4" w:rsidRDefault="00C10DC4" w:rsidP="00C10DC4">
    <w:pPr>
      <w:pStyle w:val="Sansinterligne"/>
      <w:rPr>
        <w:rFonts w:ascii="Arial" w:hAnsi="Arial" w:cs="Arial"/>
        <w:sz w:val="18"/>
        <w:szCs w:val="18"/>
      </w:rPr>
    </w:pPr>
    <w:proofErr w:type="gramStart"/>
    <w:r w:rsidRPr="00026AAB">
      <w:rPr>
        <w:rFonts w:ascii="Arial" w:hAnsi="Arial" w:cs="Arial"/>
        <w:sz w:val="18"/>
        <w:szCs w:val="18"/>
        <w:lang w:val="en-US"/>
      </w:rPr>
      <w:t>Marketing@swiza.ch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r>
    <w:proofErr w:type="spellStart"/>
    <w:r w:rsidRPr="00026AAB">
      <w:rPr>
        <w:rFonts w:ascii="Arial" w:hAnsi="Arial" w:cs="Arial"/>
        <w:sz w:val="18"/>
        <w:szCs w:val="18"/>
        <w:lang w:val="en-US"/>
      </w:rPr>
      <w:t>L’Epée</w:t>
    </w:r>
    <w:proofErr w:type="spellEnd"/>
    <w:r w:rsidRPr="00026AAB">
      <w:rPr>
        <w:rFonts w:ascii="Arial" w:hAnsi="Arial" w:cs="Arial"/>
        <w:sz w:val="18"/>
        <w:szCs w:val="18"/>
        <w:lang w:val="en-US"/>
      </w:rPr>
      <w:t xml:space="preserv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2F0D8" w14:textId="77777777" w:rsidR="003452EE" w:rsidRDefault="003452EE" w:rsidP="001B3F62">
      <w:pPr>
        <w:spacing w:after="0" w:line="240" w:lineRule="auto"/>
      </w:pPr>
      <w:r>
        <w:separator/>
      </w:r>
    </w:p>
  </w:footnote>
  <w:footnote w:type="continuationSeparator" w:id="0">
    <w:p w14:paraId="375DF830" w14:textId="77777777" w:rsidR="003452EE" w:rsidRDefault="003452EE" w:rsidP="001B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3493" w14:textId="51851A30" w:rsidR="001B3F62" w:rsidRDefault="001B3F62" w:rsidP="001B3F62">
    <w:pPr>
      <w:pStyle w:val="En-tte"/>
      <w:jc w:val="center"/>
    </w:pPr>
    <w:r>
      <w:rPr>
        <w:noProof/>
        <w:lang w:val="fr-CH" w:eastAsia="fr-CH"/>
      </w:rPr>
      <w:drawing>
        <wp:anchor distT="0" distB="0" distL="114300" distR="114300" simplePos="0" relativeHeight="251658240" behindDoc="0" locked="0" layoutInCell="1" allowOverlap="1" wp14:anchorId="7A4A8537" wp14:editId="305EC1A4">
          <wp:simplePos x="0" y="0"/>
          <wp:positionH relativeFrom="margin">
            <wp:posOffset>2609850</wp:posOffset>
          </wp:positionH>
          <wp:positionV relativeFrom="paragraph">
            <wp:posOffset>-361950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77"/>
    <w:rsid w:val="00021840"/>
    <w:rsid w:val="00021923"/>
    <w:rsid w:val="0005782A"/>
    <w:rsid w:val="000653CF"/>
    <w:rsid w:val="00087E85"/>
    <w:rsid w:val="000C31EE"/>
    <w:rsid w:val="000C380F"/>
    <w:rsid w:val="000F513E"/>
    <w:rsid w:val="001065AB"/>
    <w:rsid w:val="00177420"/>
    <w:rsid w:val="00190685"/>
    <w:rsid w:val="00194214"/>
    <w:rsid w:val="001B1E65"/>
    <w:rsid w:val="001B3F62"/>
    <w:rsid w:val="001D3107"/>
    <w:rsid w:val="00204A00"/>
    <w:rsid w:val="0024182A"/>
    <w:rsid w:val="002477E7"/>
    <w:rsid w:val="00275B15"/>
    <w:rsid w:val="002A3227"/>
    <w:rsid w:val="003452EE"/>
    <w:rsid w:val="0034646D"/>
    <w:rsid w:val="003541C2"/>
    <w:rsid w:val="003640DF"/>
    <w:rsid w:val="00396502"/>
    <w:rsid w:val="004761DD"/>
    <w:rsid w:val="00552644"/>
    <w:rsid w:val="00574BBC"/>
    <w:rsid w:val="00577EFB"/>
    <w:rsid w:val="005953FB"/>
    <w:rsid w:val="005D142E"/>
    <w:rsid w:val="00643177"/>
    <w:rsid w:val="00681FE2"/>
    <w:rsid w:val="006A31E9"/>
    <w:rsid w:val="006D3834"/>
    <w:rsid w:val="006F14E3"/>
    <w:rsid w:val="00706FBE"/>
    <w:rsid w:val="007148A3"/>
    <w:rsid w:val="007602F0"/>
    <w:rsid w:val="00784E46"/>
    <w:rsid w:val="0078524C"/>
    <w:rsid w:val="00833218"/>
    <w:rsid w:val="008443C3"/>
    <w:rsid w:val="00850B29"/>
    <w:rsid w:val="0086213E"/>
    <w:rsid w:val="00874397"/>
    <w:rsid w:val="008A38A4"/>
    <w:rsid w:val="008D5545"/>
    <w:rsid w:val="008E757F"/>
    <w:rsid w:val="00951EF0"/>
    <w:rsid w:val="009639FC"/>
    <w:rsid w:val="009A4BE4"/>
    <w:rsid w:val="00A10054"/>
    <w:rsid w:val="00A15827"/>
    <w:rsid w:val="00A2041E"/>
    <w:rsid w:val="00A35E09"/>
    <w:rsid w:val="00A63043"/>
    <w:rsid w:val="00B0286F"/>
    <w:rsid w:val="00BE01EE"/>
    <w:rsid w:val="00BF3827"/>
    <w:rsid w:val="00C10DC4"/>
    <w:rsid w:val="00C3021B"/>
    <w:rsid w:val="00CB63FA"/>
    <w:rsid w:val="00CC3D7E"/>
    <w:rsid w:val="00CE2C53"/>
    <w:rsid w:val="00CF3AEB"/>
    <w:rsid w:val="00D45B57"/>
    <w:rsid w:val="00D46F9D"/>
    <w:rsid w:val="00D81DB5"/>
    <w:rsid w:val="00D95F55"/>
    <w:rsid w:val="00E803D4"/>
    <w:rsid w:val="00EB42D6"/>
    <w:rsid w:val="00EC45E6"/>
    <w:rsid w:val="00EF4552"/>
    <w:rsid w:val="00F7310F"/>
    <w:rsid w:val="00FB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F7D"/>
  <w15:chartTrackingRefBased/>
  <w15:docId w15:val="{24CFB486-8E69-4566-A5A9-E810078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1337</Words>
  <Characters>7358</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digital</cp:lastModifiedBy>
  <cp:revision>5</cp:revision>
  <dcterms:created xsi:type="dcterms:W3CDTF">2022-02-15T15:06:00Z</dcterms:created>
  <dcterms:modified xsi:type="dcterms:W3CDTF">2023-01-18T15:13:00Z</dcterms:modified>
</cp:coreProperties>
</file>