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95" w:rsidRPr="00C426E1" w:rsidRDefault="00F86FA6" w:rsidP="00053641">
      <w:pPr>
        <w:pStyle w:val="Sansinterligne"/>
        <w:spacing w:after="24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426E1">
        <w:rPr>
          <w:rFonts w:ascii="Arial" w:hAnsi="Arial" w:cs="Arial"/>
          <w:b/>
          <w:bCs/>
          <w:sz w:val="36"/>
          <w:szCs w:val="36"/>
          <w:lang w:val="zh-CN"/>
        </w:rPr>
        <w:t>Destination Moon</w:t>
      </w:r>
      <w:r w:rsidRPr="00AE4CBC">
        <w:rPr>
          <w:rFonts w:ascii="SimSun" w:eastAsia="SimSun" w:hAnsi="SimSun" w:cs="Arial"/>
          <w:b/>
          <w:bCs/>
          <w:sz w:val="36"/>
          <w:szCs w:val="36"/>
          <w:lang w:val="zh-CN"/>
        </w:rPr>
        <w:t>登月座钟</w:t>
      </w:r>
    </w:p>
    <w:p w:rsidR="00071052" w:rsidRDefault="00F86FA6" w:rsidP="00053641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  <w:r w:rsidRPr="003E1495">
        <w:rPr>
          <w:rFonts w:ascii="Arial" w:hAnsi="Arial" w:cs="Arial"/>
          <w:b/>
          <w:bCs/>
          <w:sz w:val="24"/>
          <w:lang w:val="zh-CN"/>
        </w:rPr>
        <w:t>MB&amp;F</w:t>
      </w:r>
      <w:r w:rsidRPr="00AE4CBC">
        <w:rPr>
          <w:rFonts w:ascii="SimSun" w:eastAsia="SimSun" w:hAnsi="SimSun" w:cs="Arial"/>
          <w:b/>
          <w:bCs/>
          <w:sz w:val="24"/>
          <w:lang w:val="zh-CN"/>
        </w:rPr>
        <w:t>与</w:t>
      </w:r>
      <w:r w:rsidRPr="003E1495">
        <w:rPr>
          <w:rFonts w:ascii="Arial" w:hAnsi="Arial" w:cs="Arial"/>
          <w:b/>
          <w:bCs/>
          <w:sz w:val="24"/>
          <w:lang w:val="zh-CN"/>
        </w:rPr>
        <w:t>L’Epée 1839</w:t>
      </w:r>
      <w:r w:rsidRPr="00AE4CBC">
        <w:rPr>
          <w:rFonts w:ascii="SimSun" w:eastAsia="SimSun" w:hAnsi="SimSun" w:cs="Arial"/>
          <w:b/>
          <w:bCs/>
          <w:sz w:val="24"/>
          <w:lang w:val="zh-CN"/>
        </w:rPr>
        <w:t>共同呈献</w:t>
      </w:r>
    </w:p>
    <w:p w:rsidR="00C426E1" w:rsidRPr="003E1495" w:rsidRDefault="0032647F" w:rsidP="00053641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</w:p>
    <w:p w:rsidR="00D460CF" w:rsidRPr="003E1495" w:rsidRDefault="0032647F" w:rsidP="00053641">
      <w:pPr>
        <w:pStyle w:val="Sansinterligne"/>
        <w:rPr>
          <w:rFonts w:ascii="Arial" w:hAnsi="Arial" w:cs="Arial"/>
          <w:lang w:val="en-GB"/>
        </w:rPr>
      </w:pPr>
    </w:p>
    <w:p w:rsidR="003E1495" w:rsidRPr="00AE4CBC" w:rsidRDefault="00F86FA6" w:rsidP="00053641">
      <w:pPr>
        <w:pStyle w:val="Sansinterligne"/>
        <w:jc w:val="center"/>
        <w:rPr>
          <w:rFonts w:ascii="SimSun" w:eastAsia="SimSun" w:hAnsi="SimSun" w:cs="Arial"/>
          <w:b/>
          <w:lang w:val="en-GB"/>
        </w:rPr>
      </w:pPr>
      <w:r w:rsidRPr="00AE4CBC">
        <w:rPr>
          <w:rFonts w:ascii="SimSun" w:eastAsia="SimSun" w:hAnsi="SimSun" w:cs="Arial"/>
          <w:b/>
          <w:bCs/>
          <w:lang w:val="zh-CN"/>
        </w:rPr>
        <w:t>太空并非空无一物，而是充满各种想象！</w:t>
      </w:r>
    </w:p>
    <w:p w:rsidR="003E1495" w:rsidRPr="00AE4CBC" w:rsidRDefault="0032647F" w:rsidP="00053641">
      <w:pPr>
        <w:pStyle w:val="Sansinterligne"/>
        <w:rPr>
          <w:rFonts w:ascii="SimSun" w:eastAsia="SimSun" w:hAnsi="SimSun" w:cs="Arial"/>
          <w:lang w:val="en-GB"/>
        </w:rPr>
      </w:pPr>
    </w:p>
    <w:p w:rsidR="003E1495" w:rsidRPr="00AE4CBC" w:rsidRDefault="0032647F" w:rsidP="00053641">
      <w:pPr>
        <w:pStyle w:val="Sansinterligne"/>
        <w:rPr>
          <w:rFonts w:ascii="SimSun" w:eastAsia="SimSun" w:hAnsi="SimSun" w:cs="Arial"/>
          <w:lang w:val="en-GB"/>
        </w:rPr>
      </w:pP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现实叫人失望！</w:t>
      </w:r>
      <w:r w:rsidRPr="00AE4CBC">
        <w:rPr>
          <w:rFonts w:asciiTheme="minorBidi" w:eastAsia="SimSun" w:hAnsiTheme="minorBidi" w:cstheme="minorBidi"/>
          <w:lang w:val="zh-CN"/>
        </w:rPr>
        <w:t>20</w:t>
      </w:r>
      <w:r w:rsidRPr="00AE4CBC">
        <w:rPr>
          <w:rFonts w:ascii="SimSun" w:eastAsia="SimSun" w:hAnsi="SimSun" w:cs="Arial"/>
          <w:lang w:val="zh-CN"/>
        </w:rPr>
        <w:t>世纪</w:t>
      </w:r>
      <w:r w:rsidRPr="00AE4CBC">
        <w:rPr>
          <w:rFonts w:asciiTheme="minorBidi" w:eastAsia="SimSun" w:hAnsiTheme="minorBidi" w:cstheme="minorBidi"/>
          <w:lang w:val="zh-CN"/>
        </w:rPr>
        <w:t>60</w:t>
      </w:r>
      <w:r w:rsidRPr="00AE4CBC">
        <w:rPr>
          <w:rFonts w:ascii="SimSun" w:eastAsia="SimSun" w:hAnsi="SimSun" w:cs="Arial"/>
          <w:lang w:val="zh-CN"/>
        </w:rPr>
        <w:t>年代，科幻故事带领我们乘坐漂浮滑板腾云驾雾，驱策想象力远走高飞，但最终成真的，却是不会飞翔、带着轮子在硬实地板上滑动的板子。科幻故事承诺我们</w:t>
      </w:r>
      <w:r w:rsidRPr="00AE4CBC">
        <w:rPr>
          <w:rFonts w:asciiTheme="minorBidi" w:eastAsia="SimSun" w:hAnsiTheme="minorBidi" w:cstheme="minorBidi"/>
          <w:lang w:val="zh-CN"/>
        </w:rPr>
        <w:t>3D</w:t>
      </w:r>
      <w:r w:rsidRPr="00AE4CBC">
        <w:rPr>
          <w:rFonts w:ascii="SimSun" w:eastAsia="SimSun" w:hAnsi="SimSun" w:cs="Arial"/>
          <w:lang w:val="zh-CN"/>
        </w:rPr>
        <w:t>立体电视，工程师也圆满达成任务，但才看了一眼我们就感觉晕眩，从此敬谢不敏。科幻故事在我们脑海中留下优雅的卵形火箭样貌，期待它带领人类登上月球、远扬彼方。工程师再一次圆满达成任务，不过尽管火箭切实可用，外形却是笔直、呆板的圆柱体。</w:t>
      </w:r>
    </w:p>
    <w:p w:rsidR="003E1495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某些事物最好还是待在想象世界里，MB&amp;F的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登月座钟深谙个中道理。拿捏得宜的工程巧思，打造出一款八日座钟，特殊外形脱胎自</w:t>
      </w:r>
      <w:r w:rsidRPr="00AE4CBC">
        <w:rPr>
          <w:rFonts w:asciiTheme="minorBidi" w:eastAsia="SimSun" w:hAnsiTheme="minorBidi" w:cstheme="minorBidi"/>
          <w:lang w:val="zh-CN"/>
        </w:rPr>
        <w:t>1960</w:t>
      </w:r>
      <w:r w:rsidRPr="00AE4CBC">
        <w:rPr>
          <w:rFonts w:ascii="SimSun" w:eastAsia="SimSun" w:hAnsi="SimSun" w:cs="Arial"/>
          <w:lang w:val="zh-CN"/>
        </w:rPr>
        <w:t>年代科幻故事中的火箭，但仍保留充分的空间，放任我们的想象力填补其中细节。</w:t>
      </w:r>
    </w:p>
    <w:p w:rsidR="003E1495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974851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由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/>
          <w:lang w:val="zh-CN"/>
        </w:rPr>
        <w:t>构思，并由瑞士首屈一指的时钟生产商</w:t>
      </w:r>
      <w:r w:rsidRPr="00AE4CBC">
        <w:rPr>
          <w:rFonts w:asciiTheme="minorBidi" w:eastAsia="SimSun" w:hAnsiTheme="minorBidi" w:cstheme="minorBidi"/>
          <w:lang w:val="zh-CN"/>
        </w:rPr>
        <w:t>L’Epée 1839</w:t>
      </w:r>
      <w:r w:rsidRPr="00AE4CBC">
        <w:rPr>
          <w:rFonts w:ascii="SimSun" w:eastAsia="SimSun" w:hAnsi="SimSun" w:cs="Arial"/>
          <w:lang w:val="zh-CN"/>
        </w:rPr>
        <w:t>制作，呈现儿时梦想中典型的鱼雷造型火箭。但只要近距离观察，会发现它极简风格的外形着重的是神似而非形似。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带有冲压数字的两枚大直径精钢转盘用于显示小时与分钟。虽然时间显示的清晰度不成问题，但是想要专注阅时而不分心贪看令人叹为观止的垂直结构透视机芯，还真需要深厚的专注力。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专为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研发的L’Epée八日机芯结构，是依循真实火箭的设计概念。火箭的动力来自底部，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的动力也是来自底座上超大的上链钮。火箭的管理与控制系统位于动力源上方；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依循相同配置，在时间显示下方配置控制精准度的垂直调速器，并在机芯顶端设置时间设定钮。配备旋转摆轮的调速器十分引入注目，因此外围有几乎难以察觉的矿物玻璃片保护，借此隔绝宇宙辐射（或是好奇的手指）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为进一步向儿时玩具与幻想致上敬意，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机芯上的水平圆形机板还模仿法国</w:t>
      </w:r>
      <w:r w:rsidRPr="00AE4CBC">
        <w:rPr>
          <w:rFonts w:asciiTheme="minorBidi" w:eastAsia="SimSun" w:hAnsiTheme="minorBidi" w:cstheme="minorBidi"/>
          <w:lang w:val="zh-CN"/>
        </w:rPr>
        <w:t>Meccano</w:t>
      </w:r>
      <w:r w:rsidRPr="00AE4CBC">
        <w:rPr>
          <w:rFonts w:ascii="SimSun" w:eastAsia="SimSun" w:hAnsi="SimSun" w:cs="Arial"/>
          <w:lang w:val="zh-CN"/>
        </w:rPr>
        <w:t>模型玩具零件，分别打上孔洞。尽管整体采用看似轻巧的镂空结构，但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其实一点都不轻，重量达到四千克（九磅）：牢固的着陆舱能确保火箭不会轻易偏离轨道（或是被人给撞倒）。</w:t>
      </w:r>
    </w:p>
    <w:p w:rsidR="00DC59B2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此外，还要郑重介绍</w:t>
      </w:r>
      <w:r w:rsidRPr="00AE4CBC">
        <w:rPr>
          <w:rFonts w:asciiTheme="minorBidi" w:eastAsia="SimSun" w:hAnsiTheme="minorBidi" w:cstheme="minorBidi"/>
          <w:lang w:val="zh-CN"/>
        </w:rPr>
        <w:t>Neil</w:t>
      </w:r>
      <w:r w:rsidRPr="00AE4CBC">
        <w:rPr>
          <w:rFonts w:ascii="SimSun" w:eastAsia="SimSun" w:hAnsi="SimSun" w:cs="Arial"/>
          <w:lang w:val="zh-CN"/>
        </w:rPr>
        <w:t>：令人会心一笑的小塑像。他身着太空装，采用纯银与精钢打造，靠磁力吸附在连接机芯上链钮的登艇梯上。</w:t>
      </w:r>
      <w:r w:rsidRPr="00AE4CBC">
        <w:rPr>
          <w:rFonts w:asciiTheme="minorBidi" w:eastAsia="SimSun" w:hAnsiTheme="minorBidi" w:cstheme="minorBidi"/>
          <w:lang w:val="zh-CN"/>
        </w:rPr>
        <w:t>Neil</w:t>
      </w:r>
      <w:r w:rsidRPr="00AE4CBC">
        <w:rPr>
          <w:rFonts w:ascii="SimSun" w:eastAsia="SimSun" w:hAnsi="SimSun" w:cs="Arial"/>
          <w:lang w:val="zh-CN"/>
        </w:rPr>
        <w:t>是负责驾驶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飞向未知世界的天空人，但更重要的是体现人与机器融为一体的赤子之心。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460CF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b/>
          <w:i/>
          <w:lang w:val="en-GB"/>
        </w:rPr>
      </w:pPr>
      <w:r w:rsidRPr="00AE4CBC">
        <w:rPr>
          <w:rFonts w:asciiTheme="minorBidi" w:eastAsia="SimSun" w:hAnsiTheme="minorBidi" w:cstheme="minorBidi"/>
          <w:b/>
          <w:bCs/>
          <w:lang w:val="zh-CN"/>
        </w:rPr>
        <w:t>Destination Moon</w:t>
      </w:r>
      <w:r w:rsidRPr="00AE4CBC">
        <w:rPr>
          <w:rFonts w:ascii="SimSun" w:eastAsia="SimSun" w:hAnsi="SimSun" w:cs="Arial"/>
          <w:b/>
          <w:bCs/>
          <w:lang w:val="zh-CN"/>
        </w:rPr>
        <w:t>登月座钟共推出黑色、绿色与蓝色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PVD</w:t>
      </w:r>
      <w:r w:rsidRPr="00AE4CBC">
        <w:rPr>
          <w:rFonts w:ascii="SimSun" w:eastAsia="SimSun" w:hAnsi="SimSun" w:cs="Arial"/>
          <w:b/>
          <w:bCs/>
          <w:lang w:val="zh-CN"/>
        </w:rPr>
        <w:t>镀层款，以及钯金（银色）等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4</w:t>
      </w:r>
      <w:r w:rsidRPr="00AE4CBC">
        <w:rPr>
          <w:rFonts w:ascii="SimSun" w:eastAsia="SimSun" w:hAnsi="SimSun" w:cs="Arial"/>
          <w:b/>
          <w:bCs/>
          <w:lang w:val="zh-CN"/>
        </w:rPr>
        <w:t>款，每款限量发行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50</w:t>
      </w:r>
      <w:r w:rsidRPr="00AE4CBC">
        <w:rPr>
          <w:rFonts w:ascii="SimSun" w:eastAsia="SimSun" w:hAnsi="SimSun" w:cs="Arial"/>
          <w:b/>
          <w:bCs/>
          <w:lang w:val="zh-CN"/>
        </w:rPr>
        <w:t>只。</w:t>
      </w: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/>
        </w:rPr>
      </w:pPr>
    </w:p>
    <w:p w:rsidR="003E1495" w:rsidRPr="00AE4CBC" w:rsidRDefault="00F86FA6" w:rsidP="00053641">
      <w:pPr>
        <w:spacing w:after="0" w:line="240" w:lineRule="auto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br w:type="page"/>
      </w:r>
    </w:p>
    <w:p w:rsidR="00071052" w:rsidRPr="00AE4CBC" w:rsidRDefault="00F86FA6" w:rsidP="00053641">
      <w:pPr>
        <w:pStyle w:val="Sansinterligne"/>
        <w:jc w:val="center"/>
        <w:rPr>
          <w:rFonts w:ascii="SimSun" w:eastAsia="SimSun" w:hAnsi="SimSun" w:cs="Arial"/>
          <w:b/>
          <w:sz w:val="28"/>
          <w:lang w:val="en-GB"/>
        </w:rPr>
      </w:pPr>
      <w:r w:rsidRPr="00AE4CBC">
        <w:rPr>
          <w:rFonts w:asciiTheme="minorBidi" w:eastAsia="SimSun" w:hAnsiTheme="minorBidi" w:cstheme="minorBidi"/>
          <w:b/>
          <w:bCs/>
          <w:sz w:val="28"/>
          <w:lang w:val="zh-CN"/>
        </w:rPr>
        <w:lastRenderedPageBreak/>
        <w:t>Destination Moon</w:t>
      </w:r>
      <w:r w:rsidRPr="00AE4CBC">
        <w:rPr>
          <w:rFonts w:ascii="SimSun" w:eastAsia="SimSun" w:hAnsi="SimSun" w:cs="Arial"/>
          <w:b/>
          <w:bCs/>
          <w:sz w:val="28"/>
          <w:lang w:val="zh-CN"/>
        </w:rPr>
        <w:t>详细介绍</w:t>
      </w:r>
    </w:p>
    <w:p w:rsidR="003E1495" w:rsidRPr="00AE4CBC" w:rsidRDefault="0032647F" w:rsidP="00053641">
      <w:pPr>
        <w:pStyle w:val="Sansinterligne"/>
        <w:rPr>
          <w:rFonts w:ascii="SimSun" w:eastAsia="SimSun" w:hAnsi="SimSun" w:cs="Arial"/>
          <w:lang w:val="en-GB"/>
        </w:rPr>
      </w:pPr>
    </w:p>
    <w:p w:rsidR="00974851" w:rsidRPr="00AE4CBC" w:rsidRDefault="00F86FA6" w:rsidP="00053641">
      <w:pPr>
        <w:pStyle w:val="Sansinterligne"/>
        <w:jc w:val="both"/>
        <w:rPr>
          <w:rFonts w:ascii="SimSun" w:eastAsia="SimSun" w:hAnsi="SimSun" w:cs="Arial"/>
          <w:b/>
          <w:lang w:val="en-GB"/>
        </w:rPr>
      </w:pPr>
      <w:r w:rsidRPr="00AE4CBC">
        <w:rPr>
          <w:rFonts w:ascii="SimSun" w:eastAsia="SimSun" w:hAnsi="SimSun" w:cs="Arial"/>
          <w:b/>
          <w:bCs/>
          <w:lang w:val="zh-CN"/>
        </w:rPr>
        <w:t>灵感</w:t>
      </w:r>
    </w:p>
    <w:p w:rsidR="001C36B9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登月座钟是</w:t>
      </w:r>
      <w:r w:rsidRPr="00AE4CBC">
        <w:rPr>
          <w:rFonts w:asciiTheme="minorBidi" w:eastAsia="SimSun" w:hAnsiTheme="minorBidi" w:cstheme="minorBidi"/>
          <w:lang w:val="zh-CN"/>
        </w:rPr>
        <w:t>L’Epée 1839</w:t>
      </w:r>
      <w:r w:rsidRPr="00AE4CBC">
        <w:rPr>
          <w:rFonts w:ascii="SimSun" w:eastAsia="SimSun" w:hAnsi="SimSun" w:cs="Arial"/>
          <w:lang w:val="zh-CN"/>
        </w:rPr>
        <w:t>与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/>
          <w:lang w:val="zh-CN"/>
        </w:rPr>
        <w:t>携手合作的心血结晶，设计概念源自</w:t>
      </w:r>
      <w:r w:rsidRPr="00AE4CBC">
        <w:rPr>
          <w:rFonts w:asciiTheme="minorBidi" w:eastAsia="SimSun" w:hAnsiTheme="minorBidi" w:cstheme="minorBidi"/>
          <w:lang w:val="zh-CN"/>
        </w:rPr>
        <w:t>L’Epée</w:t>
      </w:r>
      <w:r w:rsidRPr="00AE4CBC">
        <w:rPr>
          <w:rFonts w:ascii="SimSun" w:eastAsia="SimSun" w:hAnsi="SimSun" w:cs="Arial"/>
          <w:lang w:val="zh-CN"/>
        </w:rPr>
        <w:t>机芯设计师、同时也是科幻火箭迷尼古拉·布兰盖（</w:t>
      </w:r>
      <w:r w:rsidRPr="00AE4CBC">
        <w:rPr>
          <w:rFonts w:asciiTheme="minorBidi" w:eastAsia="SimSun" w:hAnsiTheme="minorBidi" w:cstheme="minorBidi"/>
          <w:lang w:val="zh-CN"/>
        </w:rPr>
        <w:t>Nicolas Bringuet</w:t>
      </w:r>
      <w:r w:rsidRPr="00AE4CBC">
        <w:rPr>
          <w:rFonts w:ascii="SimSun" w:eastAsia="SimSun" w:hAnsi="SimSun" w:cs="Arial"/>
          <w:lang w:val="zh-CN"/>
        </w:rPr>
        <w:t>），采用他原创的独特垂直机芯结构。布兰盖在热情的驱策下，仅用了一个漫长、几乎没有合眼的周末，就完成机芯的设计。</w:t>
      </w:r>
      <w:r w:rsidRPr="00AE4CBC">
        <w:rPr>
          <w:rFonts w:asciiTheme="minorBidi" w:eastAsia="SimSun" w:hAnsiTheme="minorBidi" w:cstheme="minorBidi"/>
          <w:lang w:val="zh-CN"/>
        </w:rPr>
        <w:t>L’Epée</w:t>
      </w:r>
      <w:r w:rsidRPr="00AE4CBC">
        <w:rPr>
          <w:rFonts w:ascii="SimSun" w:eastAsia="SimSun" w:hAnsi="SimSun" w:cs="Arial"/>
          <w:lang w:val="zh-CN"/>
        </w:rPr>
        <w:t>随后主动联系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/>
          <w:lang w:val="zh-CN"/>
        </w:rPr>
        <w:t>，提出根据机芯结构设计出火箭造型的想法，双方的合作计划立刻如火如荼地展开。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C82981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/>
          <w:lang w:val="zh-CN"/>
        </w:rPr>
        <w:t>内部设计师史蒂凡诺·潘特洛托（</w:t>
      </w:r>
      <w:r w:rsidRPr="00AE4CBC">
        <w:rPr>
          <w:rFonts w:asciiTheme="minorBidi" w:eastAsia="SimSun" w:hAnsiTheme="minorBidi" w:cstheme="minorBidi"/>
          <w:lang w:val="zh-CN"/>
        </w:rPr>
        <w:t>Stefano Panterotto</w:t>
      </w:r>
      <w:r w:rsidRPr="00AE4CBC">
        <w:rPr>
          <w:rFonts w:ascii="SimSun" w:eastAsia="SimSun" w:hAnsi="SimSun" w:cs="Arial"/>
          <w:lang w:val="zh-CN"/>
        </w:rPr>
        <w:t>）构思出火箭雏形，但最初的造型太过写实，缺乏某种吸引人的魅力。矛盾的是，要增添火箭的魅力，解决之道反而是移除它的覆皮，好令它的外观更具科技感</w:t>
      </w:r>
      <w:r w:rsidRPr="00AE4CBC">
        <w:rPr>
          <w:rFonts w:ascii="SimSun" w:eastAsia="SimSun" w:hAnsi="SimSun" w:cs="Arial"/>
          <w:color w:val="000000"/>
          <w:lang w:val="zh-CN"/>
        </w:rPr>
        <w:t>——</w:t>
      </w:r>
      <w:r w:rsidRPr="00AE4CBC">
        <w:rPr>
          <w:rFonts w:ascii="SimSun" w:eastAsia="SimSun" w:hAnsi="SimSun" w:cs="Arial"/>
          <w:lang w:val="zh-CN"/>
        </w:rPr>
        <w:t>这一点要归功类似</w:t>
      </w:r>
      <w:r w:rsidRPr="00AE4CBC">
        <w:rPr>
          <w:rFonts w:asciiTheme="minorBidi" w:eastAsia="SimSun" w:hAnsiTheme="minorBidi" w:cstheme="minorBidi"/>
          <w:lang w:val="zh-CN"/>
        </w:rPr>
        <w:t>Meccano</w:t>
      </w:r>
      <w:r w:rsidRPr="00AE4CBC">
        <w:rPr>
          <w:rFonts w:ascii="SimSun" w:eastAsia="SimSun" w:hAnsi="SimSun" w:cs="Arial"/>
          <w:lang w:val="zh-CN"/>
        </w:rPr>
        <w:t>玩具的穿孔机芯机板</w:t>
      </w:r>
      <w:r w:rsidRPr="00AE4CBC">
        <w:rPr>
          <w:rFonts w:ascii="SimSun" w:eastAsia="SimSun" w:hAnsi="SimSun" w:cs="Arial"/>
          <w:color w:val="000000"/>
          <w:lang w:val="zh-CN"/>
        </w:rPr>
        <w:t>——</w:t>
      </w:r>
      <w:r w:rsidRPr="00AE4CBC">
        <w:rPr>
          <w:rFonts w:ascii="SimSun" w:eastAsia="SimSun" w:hAnsi="SimSun" w:cs="Arial"/>
          <w:lang w:val="zh-CN"/>
        </w:rPr>
        <w:t>同时建构激发观者发挥想象力的框架。</w:t>
      </w:r>
    </w:p>
    <w:p w:rsidR="00974851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真正吸引人的地方在于空间，这里并不是指我们头顶上的宇宙空间，而是座钟刻意留白的空间。如果将火箭上的所有空间都给填满，观者势必会将其看作是某人的年少回忆，但因为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这款火箭桌面座钟预留许多空间，并采用透视结构，反而能够因人而异，呈现出略有差异的面貌：它是属于观者童年回忆中的火箭，而不是某人特定的想象……；太空从来不是空无一物，而是充满各种想象。</w:t>
      </w:r>
    </w:p>
    <w:p w:rsidR="00D460CF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974851" w:rsidRPr="00AE4CBC" w:rsidRDefault="00F86FA6" w:rsidP="00053641">
      <w:pPr>
        <w:pStyle w:val="Sansinterligne"/>
        <w:jc w:val="both"/>
        <w:rPr>
          <w:rFonts w:ascii="SimSun" w:eastAsia="SimSun" w:hAnsi="SimSun" w:cs="Arial"/>
          <w:b/>
          <w:lang w:val="en-GB"/>
        </w:rPr>
      </w:pPr>
      <w:r w:rsidRPr="00AE4CBC">
        <w:rPr>
          <w:rFonts w:ascii="SimSun" w:eastAsia="SimSun" w:hAnsi="SimSun" w:cs="Arial"/>
          <w:b/>
          <w:bCs/>
          <w:lang w:val="zh-CN"/>
        </w:rPr>
        <w:t>制作</w:t>
      </w: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由MB&amp;F完成设计，制作工作则是交由瑞士首屈一指的高端时钟制造商</w:t>
      </w:r>
      <w:r w:rsidRPr="00AE4CBC">
        <w:rPr>
          <w:rFonts w:asciiTheme="minorBidi" w:eastAsia="SimSun" w:hAnsiTheme="minorBidi" w:cstheme="minorBidi"/>
          <w:lang w:val="zh-CN"/>
        </w:rPr>
        <w:t>L’Epée 1839</w:t>
      </w:r>
      <w:r w:rsidRPr="00AE4CBC">
        <w:rPr>
          <w:rFonts w:ascii="SimSun" w:eastAsia="SimSun" w:hAnsi="SimSun" w:cs="Arial"/>
          <w:lang w:val="zh-CN"/>
        </w:rPr>
        <w:t>负责。垂直同心圆结构的八日机芯是专为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开发，但也与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/>
          <w:lang w:val="zh-CN"/>
        </w:rPr>
        <w:t>近期推出的时间机器第七号</w:t>
      </w:r>
      <w:r w:rsidRPr="00AE4CBC">
        <w:rPr>
          <w:rFonts w:asciiTheme="minorBidi" w:eastAsia="SimSun" w:hAnsiTheme="minorBidi" w:cstheme="minorBidi"/>
          <w:lang w:val="zh-CN"/>
        </w:rPr>
        <w:t>Aquapod</w:t>
      </w:r>
      <w:r w:rsidRPr="00AE4CBC">
        <w:rPr>
          <w:rFonts w:ascii="SimSun" w:eastAsia="SimSun" w:hAnsi="SimSun" w:cs="Arial"/>
          <w:lang w:val="zh-CN"/>
        </w:rPr>
        <w:t>有着惊人的相似度：一款是以火箭为灵感的桌面座钟，另一款则是取材自水母的水生腕表，但两者都搭载垂直同心圆结构机芯，并从底部汲取动力。</w:t>
      </w:r>
    </w:p>
    <w:p w:rsidR="00D460CF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为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锦上添花，或者说是成就其亮点的部分，是攀爬在底部登艇梯上的小人偶：</w:t>
      </w:r>
      <w:r w:rsidRPr="00AE4CBC">
        <w:rPr>
          <w:rFonts w:asciiTheme="minorBidi" w:eastAsia="SimSun" w:hAnsiTheme="minorBidi" w:cstheme="minorBidi"/>
          <w:lang w:val="zh-CN"/>
        </w:rPr>
        <w:t>Neil</w:t>
      </w:r>
      <w:r w:rsidRPr="00AE4CBC">
        <w:rPr>
          <w:rFonts w:ascii="SimSun" w:eastAsia="SimSun" w:hAnsi="SimSun" w:cs="Arial"/>
          <w:lang w:val="zh-CN"/>
        </w:rPr>
        <w:t>。他采用纯银打造，头戴一顶精钢头盔，身着</w:t>
      </w:r>
      <w:r w:rsidRPr="00AE4CBC">
        <w:rPr>
          <w:rFonts w:asciiTheme="minorBidi" w:eastAsia="SimSun" w:hAnsiTheme="minorBidi" w:cstheme="minorBidi"/>
          <w:lang w:val="zh-CN"/>
        </w:rPr>
        <w:t>1960</w:t>
      </w:r>
      <w:r w:rsidRPr="00AE4CBC">
        <w:rPr>
          <w:rFonts w:ascii="SimSun" w:eastAsia="SimSun" w:hAnsi="SimSun" w:cs="Arial"/>
          <w:lang w:val="zh-CN"/>
        </w:rPr>
        <w:t>年代的太空装，为</w:t>
      </w:r>
      <w:r w:rsidRPr="00AE4CBC">
        <w:rPr>
          <w:rFonts w:asciiTheme="minorBidi" w:eastAsia="SimSun" w:hAnsiTheme="minorBidi" w:cstheme="minorBidi"/>
          <w:lang w:val="zh-CN"/>
        </w:rPr>
        <w:t>Meccano</w:t>
      </w:r>
      <w:r w:rsidRPr="00AE4CBC">
        <w:rPr>
          <w:rFonts w:ascii="SimSun" w:eastAsia="SimSun" w:hAnsi="SimSun" w:cs="Arial"/>
          <w:lang w:val="zh-CN"/>
        </w:rPr>
        <w:t>风格的透视火箭造型及机械装置，增添一丝活泼有趣的人情味。</w:t>
      </w:r>
      <w:r w:rsidRPr="00AE4CBC">
        <w:rPr>
          <w:rFonts w:asciiTheme="minorBidi" w:eastAsia="SimSun" w:hAnsiTheme="minorBidi" w:cstheme="minorBidi"/>
          <w:lang w:val="zh-CN"/>
        </w:rPr>
        <w:t>Neil</w:t>
      </w:r>
      <w:r w:rsidRPr="00AE4CBC">
        <w:rPr>
          <w:rFonts w:ascii="SimSun" w:eastAsia="SimSun" w:hAnsi="SimSun" w:cs="Arial"/>
          <w:lang w:val="zh-CN"/>
        </w:rPr>
        <w:t>可以借由磁力吸附在</w:t>
      </w: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登艇梯的任何一处。究竟他是正要登艇展开一趟太空冒险，还是刚完成登月任务返回地球，一切都取决于观者的想象。</w:t>
      </w:r>
    </w:p>
    <w:p w:rsidR="00D460CF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D460CF" w:rsidRPr="00AE4CBC" w:rsidRDefault="00F86FA6" w:rsidP="00053641">
      <w:pPr>
        <w:pStyle w:val="Sansinterligne"/>
        <w:jc w:val="both"/>
        <w:rPr>
          <w:rFonts w:ascii="SimSun" w:eastAsia="SimSun" w:hAnsi="SimSun" w:cs="Arial"/>
          <w:b/>
          <w:lang w:val="en-GB"/>
        </w:rPr>
      </w:pPr>
      <w:r w:rsidRPr="00AE4CBC">
        <w:rPr>
          <w:rFonts w:ascii="SimSun" w:eastAsia="SimSun" w:hAnsi="SimSun" w:cs="Arial"/>
          <w:b/>
          <w:bCs/>
          <w:lang w:val="zh-CN"/>
        </w:rPr>
        <w:t>机械装置</w:t>
      </w:r>
    </w:p>
    <w:p w:rsidR="00DC59B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座钟的动力来自底部的大型上链钮，它可以通过登艇梯将动力传送至主发条盒。引入注目的调速器采用垂直方式固定，让人可将其运转尽收眼底。外围有矿物玻璃隔绝，防止好奇的指尖碰触。</w:t>
      </w:r>
    </w:p>
    <w:p w:rsidR="00F83B0D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071052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两枚带有白色冲压数字的精钢圆盘分别显示小时（最上方）与分钟，并与调速器上方的流线型双头指针位于同一轴线上。时间是经由机芯最顶端的中央按钮设定。</w:t>
      </w:r>
    </w:p>
    <w:p w:rsidR="00F83B0D" w:rsidRPr="00AE4CBC" w:rsidRDefault="0032647F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</w:p>
    <w:p w:rsidR="00F83B0D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Theme="minorBidi" w:eastAsia="SimSun" w:hAnsiTheme="minorBidi" w:cstheme="minorBidi"/>
          <w:lang w:val="zh-CN"/>
        </w:rPr>
        <w:t>Destination Moon</w:t>
      </w:r>
      <w:r w:rsidRPr="00AE4CBC">
        <w:rPr>
          <w:rFonts w:ascii="SimSun" w:eastAsia="SimSun" w:hAnsi="SimSun" w:cs="Arial"/>
          <w:lang w:val="zh-CN"/>
        </w:rPr>
        <w:t>底部三枚抛光如镜的着陆舱能提供可观重量，确保座钟的稳定性。</w:t>
      </w:r>
    </w:p>
    <w:p w:rsidR="00F83B0D" w:rsidRPr="00AE4CBC" w:rsidRDefault="00F86FA6" w:rsidP="00053641">
      <w:pPr>
        <w:pStyle w:val="Sansinterligne"/>
        <w:jc w:val="both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br w:type="page"/>
      </w:r>
    </w:p>
    <w:p w:rsidR="00071052" w:rsidRPr="00AE4CBC" w:rsidRDefault="00F86FA6" w:rsidP="00053641">
      <w:pPr>
        <w:pStyle w:val="Sansinterligne"/>
        <w:jc w:val="center"/>
        <w:rPr>
          <w:rFonts w:ascii="SimSun" w:eastAsia="SimSun" w:hAnsi="SimSun" w:cs="Arial"/>
          <w:b/>
          <w:sz w:val="28"/>
          <w:lang w:val="en-GB"/>
        </w:rPr>
      </w:pPr>
      <w:r w:rsidRPr="00AE4CBC">
        <w:rPr>
          <w:rFonts w:asciiTheme="minorBidi" w:eastAsia="SimSun" w:hAnsiTheme="minorBidi" w:cstheme="minorBidi"/>
          <w:b/>
          <w:bCs/>
          <w:sz w:val="28"/>
          <w:lang w:val="zh-CN"/>
        </w:rPr>
        <w:lastRenderedPageBreak/>
        <w:t>Destination Moon</w:t>
      </w:r>
      <w:r w:rsidRPr="00AE4CBC">
        <w:rPr>
          <w:rFonts w:ascii="SimSun" w:eastAsia="SimSun" w:hAnsi="SimSun" w:cs="Arial"/>
          <w:b/>
          <w:bCs/>
          <w:sz w:val="28"/>
          <w:lang w:val="zh-CN"/>
        </w:rPr>
        <w:t>登月座钟: 技术规格</w:t>
      </w: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F83B0D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b/>
          <w:lang w:val="en-GB"/>
        </w:rPr>
      </w:pPr>
      <w:r w:rsidRPr="00AE4CBC">
        <w:rPr>
          <w:rFonts w:asciiTheme="minorBidi" w:eastAsia="SimSun" w:hAnsiTheme="minorBidi" w:cstheme="minorBidi"/>
          <w:b/>
          <w:bCs/>
          <w:lang w:val="zh-CN" w:eastAsia="de-DE"/>
        </w:rPr>
        <w:t>Destination Moon</w:t>
      </w:r>
      <w:r w:rsidRPr="00AE4CBC">
        <w:rPr>
          <w:rFonts w:ascii="SimSun" w:eastAsia="SimSun" w:hAnsi="SimSun" w:cs="Arial"/>
          <w:b/>
          <w:bCs/>
          <w:lang w:val="zh-CN" w:eastAsia="de-DE"/>
        </w:rPr>
        <w:t>登月座钟共推出黑色、绿色与蓝色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PVD</w:t>
      </w:r>
      <w:r w:rsidRPr="00AE4CBC">
        <w:rPr>
          <w:rFonts w:ascii="SimSun" w:eastAsia="SimSun" w:hAnsi="SimSun" w:cs="Arial"/>
          <w:b/>
          <w:bCs/>
          <w:lang w:val="zh-CN" w:eastAsia="de-DE"/>
        </w:rPr>
        <w:t>镀层款，以及钯金（银色）等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4</w:t>
      </w:r>
      <w:r w:rsidRPr="00AE4CBC">
        <w:rPr>
          <w:rFonts w:ascii="SimSun" w:eastAsia="SimSun" w:hAnsi="SimSun" w:cs="Arial"/>
          <w:b/>
          <w:bCs/>
          <w:lang w:val="zh-CN" w:eastAsia="de-DE"/>
        </w:rPr>
        <w:t>款，每款限量发行</w:t>
      </w:r>
      <w:r w:rsidRPr="00AE4CBC">
        <w:rPr>
          <w:rFonts w:asciiTheme="minorBidi" w:eastAsia="SimSun" w:hAnsiTheme="minorBidi" w:cstheme="minorBidi"/>
          <w:b/>
          <w:bCs/>
          <w:lang w:val="zh-CN"/>
        </w:rPr>
        <w:t>50</w:t>
      </w:r>
      <w:r w:rsidRPr="00AE4CBC">
        <w:rPr>
          <w:rFonts w:ascii="SimSun" w:eastAsia="SimSun" w:hAnsi="SimSun" w:cs="Arial"/>
          <w:b/>
          <w:bCs/>
          <w:lang w:val="zh-CN" w:eastAsia="de-DE"/>
        </w:rPr>
        <w:t>只。</w:t>
      </w: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F83B0D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  <w:r w:rsidRPr="00AE4CBC">
        <w:rPr>
          <w:rFonts w:ascii="SimSun" w:eastAsia="SimSun" w:hAnsi="SimSun" w:cs="Arial"/>
          <w:b/>
          <w:bCs/>
          <w:lang w:val="zh-CN" w:eastAsia="de-DE"/>
        </w:rPr>
        <w:t>显示</w:t>
      </w:r>
    </w:p>
    <w:p w:rsidR="00F83B0D" w:rsidRPr="00AE4CBC" w:rsidRDefault="0032647F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冲压小时与分钟显示，位于精钢转盘上</w:t>
      </w: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  <w:r w:rsidRPr="00AE4CBC">
        <w:rPr>
          <w:rFonts w:ascii="SimSun" w:eastAsia="SimSun" w:hAnsi="SimSun" w:cs="Arial"/>
          <w:b/>
          <w:bCs/>
          <w:lang w:val="zh-CN" w:eastAsia="de-DE"/>
        </w:rPr>
        <w:t>火箭</w:t>
      </w:r>
    </w:p>
    <w:p w:rsidR="00F83B0D" w:rsidRPr="00AE4CBC" w:rsidRDefault="0032647F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尺寸： </w:t>
      </w:r>
      <w:r w:rsidRPr="00AE4CBC">
        <w:rPr>
          <w:rFonts w:asciiTheme="minorBidi" w:eastAsia="SimSun" w:hAnsiTheme="minorBidi" w:cstheme="minorBidi"/>
          <w:lang w:val="zh-CN"/>
        </w:rPr>
        <w:t>41.4</w:t>
      </w:r>
      <w:r w:rsidRPr="00AE4CBC">
        <w:rPr>
          <w:rFonts w:ascii="SimSun" w:eastAsia="SimSun" w:hAnsi="SimSun" w:cs="Arial"/>
          <w:lang w:val="zh-CN" w:eastAsia="de-DE"/>
        </w:rPr>
        <w:t xml:space="preserve">厘米（高）x </w:t>
      </w:r>
      <w:r w:rsidRPr="00AE4CBC">
        <w:rPr>
          <w:rFonts w:asciiTheme="minorBidi" w:eastAsia="SimSun" w:hAnsiTheme="minorBidi" w:cstheme="minorBidi"/>
          <w:lang w:val="zh-CN"/>
        </w:rPr>
        <w:t>23.3</w:t>
      </w:r>
      <w:r w:rsidRPr="00AE4CBC">
        <w:rPr>
          <w:rFonts w:ascii="SimSun" w:eastAsia="SimSun" w:hAnsi="SimSun" w:cs="Arial"/>
          <w:lang w:val="zh-CN" w:eastAsia="de-DE"/>
        </w:rPr>
        <w:t>厘米（直径）</w:t>
      </w: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重量： </w:t>
      </w:r>
      <w:r w:rsidRPr="00AE4CBC">
        <w:rPr>
          <w:rFonts w:asciiTheme="minorBidi" w:eastAsia="SimSun" w:hAnsiTheme="minorBidi" w:cstheme="minorBidi"/>
          <w:lang w:val="zh-CN"/>
        </w:rPr>
        <w:t>4.0</w:t>
      </w:r>
      <w:r w:rsidRPr="00AE4CBC">
        <w:rPr>
          <w:rFonts w:ascii="SimSun" w:eastAsia="SimSun" w:hAnsi="SimSun" w:cs="Arial"/>
          <w:lang w:val="zh-CN" w:eastAsia="de-DE"/>
        </w:rPr>
        <w:t>千克</w:t>
      </w:r>
    </w:p>
    <w:p w:rsidR="00460E95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构架：哑光打磨精钢</w:t>
      </w:r>
    </w:p>
    <w:p w:rsidR="00D3031E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着陆舱：镀钯黄铜，蓝色、绿色与黑色款经过PVD镀层处理</w:t>
      </w:r>
    </w:p>
    <w:p w:rsidR="00D3031E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总零件数（包括机芯）：</w:t>
      </w:r>
      <w:r w:rsidRPr="00AE4CBC">
        <w:rPr>
          <w:rFonts w:asciiTheme="minorBidi" w:eastAsia="SimSun" w:hAnsiTheme="minorBidi" w:cstheme="minorBidi"/>
          <w:lang w:val="zh-CN"/>
        </w:rPr>
        <w:t>237</w:t>
      </w:r>
    </w:p>
    <w:p w:rsidR="00150E07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150E07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  <w:r w:rsidRPr="00AE4CBC">
        <w:rPr>
          <w:rFonts w:ascii="SimSun" w:eastAsia="SimSun" w:hAnsi="SimSun" w:cs="Arial"/>
          <w:b/>
          <w:bCs/>
          <w:lang w:val="zh-CN" w:eastAsia="de-DE"/>
        </w:rPr>
        <w:t>Neil（太空人小雕像）</w:t>
      </w:r>
    </w:p>
    <w:p w:rsidR="00150E07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抛光纯银，精钢头盔；磁吸在登艇梯上。</w:t>
      </w:r>
    </w:p>
    <w:p w:rsidR="00150E07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150E07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b/>
          <w:lang w:val="en-GB" w:eastAsia="de-DE"/>
        </w:rPr>
      </w:pPr>
      <w:r w:rsidRPr="00AE4CBC">
        <w:rPr>
          <w:rFonts w:ascii="SimSun" w:eastAsia="SimSun" w:hAnsi="SimSun" w:cs="Arial"/>
          <w:b/>
          <w:bCs/>
          <w:lang w:val="zh-CN" w:eastAsia="de-DE"/>
        </w:rPr>
        <w:t>机芯</w:t>
      </w:r>
    </w:p>
    <w:p w:rsidR="00071052" w:rsidRPr="00AE4CBC" w:rsidRDefault="0032647F" w:rsidP="00053641">
      <w:pPr>
        <w:pStyle w:val="Sansinterligne"/>
        <w:rPr>
          <w:rFonts w:ascii="SimSun" w:eastAsia="SimSun" w:hAnsi="SimSun" w:cs="Arial"/>
          <w:lang w:val="en-GB" w:eastAsia="de-DE"/>
        </w:rPr>
      </w:pP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Theme="minorBidi" w:eastAsia="SimSun" w:hAnsiTheme="minorBidi" w:cstheme="minorBidi"/>
          <w:lang w:val="zh-CN"/>
        </w:rPr>
        <w:t>L’Epée 1839</w:t>
      </w:r>
      <w:r w:rsidRPr="00AE4CBC">
        <w:rPr>
          <w:rFonts w:ascii="SimSun" w:eastAsia="SimSun" w:hAnsi="SimSun" w:cs="Arial"/>
          <w:lang w:val="zh-CN" w:eastAsia="de-DE"/>
        </w:rPr>
        <w:t>设计与制作</w:t>
      </w: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多层垂直结构</w:t>
      </w: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摆频： </w:t>
      </w:r>
      <w:r w:rsidRPr="00AE4CBC">
        <w:rPr>
          <w:rFonts w:asciiTheme="minorBidi" w:eastAsia="SimSun" w:hAnsiTheme="minorBidi" w:cstheme="minorBidi"/>
          <w:lang w:val="zh-CN"/>
        </w:rPr>
        <w:t>2.5</w:t>
      </w:r>
      <w:r w:rsidRPr="00AE4CBC">
        <w:rPr>
          <w:rFonts w:ascii="SimSun" w:eastAsia="SimSun" w:hAnsi="SimSun" w:cs="Arial"/>
          <w:lang w:val="zh-CN" w:eastAsia="de-DE"/>
        </w:rPr>
        <w:t>赫兹 / 每小时</w:t>
      </w:r>
      <w:r w:rsidRPr="00AE4CBC">
        <w:rPr>
          <w:rFonts w:asciiTheme="minorBidi" w:eastAsia="SimSun" w:hAnsiTheme="minorBidi" w:cstheme="minorBidi"/>
          <w:lang w:val="zh-CN"/>
        </w:rPr>
        <w:t>18,000</w:t>
      </w:r>
      <w:r w:rsidRPr="00AE4CBC">
        <w:rPr>
          <w:rFonts w:ascii="SimSun" w:eastAsia="SimSun" w:hAnsi="SimSun" w:cs="Arial"/>
          <w:lang w:val="zh-CN" w:eastAsia="de-DE"/>
        </w:rPr>
        <w:t>次</w:t>
      </w: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动力储存： </w:t>
      </w:r>
      <w:r w:rsidRPr="00AE4CBC">
        <w:rPr>
          <w:rFonts w:asciiTheme="minorBidi" w:eastAsia="SimSun" w:hAnsiTheme="minorBidi" w:cstheme="minorBidi"/>
          <w:lang w:val="zh-CN"/>
        </w:rPr>
        <w:t>8</w:t>
      </w:r>
      <w:r w:rsidRPr="00AE4CBC">
        <w:rPr>
          <w:rFonts w:ascii="SimSun" w:eastAsia="SimSun" w:hAnsi="SimSun" w:cs="Arial"/>
          <w:lang w:val="zh-CN" w:eastAsia="de-DE"/>
        </w:rPr>
        <w:t>日，由单发条盒提供</w:t>
      </w: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机芯组件： </w:t>
      </w:r>
      <w:r w:rsidRPr="00AE4CBC">
        <w:rPr>
          <w:rFonts w:asciiTheme="minorBidi" w:eastAsia="SimSun" w:hAnsiTheme="minorBidi" w:cstheme="minorBidi"/>
          <w:lang w:val="zh-CN"/>
        </w:rPr>
        <w:t>164</w:t>
      </w:r>
    </w:p>
    <w:p w:rsidR="00071052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 xml:space="preserve">宝石：  </w:t>
      </w:r>
      <w:r w:rsidRPr="00AE4CBC">
        <w:rPr>
          <w:rFonts w:asciiTheme="minorBidi" w:eastAsia="SimSun" w:hAnsiTheme="minorBidi" w:cstheme="minorBidi"/>
          <w:lang w:val="zh-CN"/>
        </w:rPr>
        <w:t>17</w:t>
      </w: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因加百录（</w:t>
      </w:r>
      <w:r w:rsidRPr="00AE4CBC">
        <w:rPr>
          <w:rFonts w:asciiTheme="minorBidi" w:eastAsia="SimSun" w:hAnsiTheme="minorBidi" w:cstheme="minorBidi"/>
          <w:lang w:val="zh-CN"/>
        </w:rPr>
        <w:t>Incabloc</w:t>
      </w:r>
      <w:r w:rsidRPr="00AE4CBC">
        <w:rPr>
          <w:rFonts w:ascii="SimSun" w:eastAsia="SimSun" w:hAnsi="SimSun" w:cs="Arial"/>
          <w:lang w:val="zh-CN" w:eastAsia="de-DE"/>
        </w:rPr>
        <w:t>）防震装置，外围有矿物玻璃保护</w:t>
      </w: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材质：镀钯黄铜、精钢与镀镍精钢</w:t>
      </w: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机芯打磨：抛光、喷砂及哑光处理</w:t>
      </w:r>
    </w:p>
    <w:p w:rsidR="00150E07" w:rsidRPr="00AE4CBC" w:rsidRDefault="00F86FA6" w:rsidP="00053641">
      <w:pPr>
        <w:pStyle w:val="Sansinterligne"/>
        <w:rPr>
          <w:rFonts w:ascii="SimSun" w:eastAsia="SimSun" w:hAnsi="SimSun" w:cs="Arial"/>
          <w:lang w:val="en-GB" w:eastAsia="de-DE"/>
        </w:rPr>
      </w:pPr>
      <w:r w:rsidRPr="00AE4CBC">
        <w:rPr>
          <w:rFonts w:ascii="SimSun" w:eastAsia="SimSun" w:hAnsi="SimSun" w:cs="Arial"/>
          <w:lang w:val="zh-CN" w:eastAsia="de-DE"/>
        </w:rPr>
        <w:t>上链: 转动火箭底部的推进轮进行手动上链</w:t>
      </w:r>
    </w:p>
    <w:p w:rsidR="004F3F7D" w:rsidRPr="00AE4CBC" w:rsidRDefault="00F86FA6" w:rsidP="00053641">
      <w:pPr>
        <w:pStyle w:val="Sansinterligne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zh-CN"/>
        </w:rPr>
        <w:t>设定：时间设定钮位在时间显示环上方、机芯的最顶端</w:t>
      </w:r>
    </w:p>
    <w:p w:rsidR="00AE4CBC" w:rsidRPr="00AE4CBC" w:rsidRDefault="00AE4CBC" w:rsidP="00053641">
      <w:pPr>
        <w:spacing w:after="0" w:line="240" w:lineRule="auto"/>
        <w:rPr>
          <w:rFonts w:ascii="SimSun" w:eastAsia="SimSun" w:hAnsi="SimSun" w:cs="Arial"/>
          <w:lang w:val="en-GB"/>
        </w:rPr>
      </w:pPr>
      <w:r w:rsidRPr="00AE4CBC">
        <w:rPr>
          <w:rFonts w:ascii="SimSun" w:eastAsia="SimSun" w:hAnsi="SimSun" w:cs="Arial"/>
          <w:lang w:val="en-GB"/>
        </w:rPr>
        <w:br w:type="page"/>
      </w:r>
    </w:p>
    <w:p w:rsidR="00AE4CBC" w:rsidRPr="00AE4CBC" w:rsidRDefault="00AE4CBC" w:rsidP="00053641">
      <w:pPr>
        <w:spacing w:line="240" w:lineRule="auto"/>
        <w:jc w:val="center"/>
        <w:rPr>
          <w:rFonts w:ascii="SimSun" w:eastAsia="SimSun" w:hAnsi="SimSun" w:cs="Arial"/>
          <w:b/>
          <w:sz w:val="32"/>
          <w:szCs w:val="32"/>
          <w:lang w:val="en-GB" w:eastAsia="zh-CN"/>
        </w:rPr>
      </w:pPr>
      <w:r w:rsidRPr="00AE4CBC">
        <w:rPr>
          <w:rFonts w:ascii="SimSun" w:eastAsia="SimSun" w:hAnsi="SimSun" w:cs="Arial"/>
          <w:b/>
          <w:sz w:val="32"/>
          <w:szCs w:val="32"/>
          <w:lang w:val="en-GB" w:eastAsia="zh-TW"/>
        </w:rPr>
        <w:lastRenderedPageBreak/>
        <w:t xml:space="preserve">MB&amp;F – </w:t>
      </w:r>
      <w:r w:rsidRPr="00AE4CBC">
        <w:rPr>
          <w:rFonts w:ascii="SimSun" w:eastAsia="SimSun" w:hAnsi="SimSun" w:cs="Arial" w:hint="eastAsia"/>
          <w:b/>
          <w:sz w:val="32"/>
          <w:szCs w:val="32"/>
          <w:lang w:val="en-GB" w:eastAsia="zh-CN"/>
        </w:rPr>
        <w:t>概念实验室的起源</w:t>
      </w:r>
    </w:p>
    <w:p w:rsidR="00AE4CBC" w:rsidRPr="00AE4CBC" w:rsidRDefault="00AE4CBC" w:rsidP="00053641">
      <w:pPr>
        <w:spacing w:line="240" w:lineRule="auto"/>
        <w:jc w:val="center"/>
        <w:rPr>
          <w:rFonts w:ascii="SimSun" w:eastAsia="SimSun" w:hAnsi="SimSun" w:cs="Arial"/>
          <w:b/>
          <w:sz w:val="32"/>
          <w:szCs w:val="32"/>
          <w:lang w:val="en-GB" w:eastAsia="zh-TW"/>
        </w:rPr>
      </w:pPr>
    </w:p>
    <w:p w:rsidR="00AE4CBC" w:rsidRPr="00AE4CBC" w:rsidRDefault="00AE4CBC" w:rsidP="00053641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</w:t>
      </w:r>
      <w:r w:rsidRPr="00AE4CBC">
        <w:rPr>
          <w:rFonts w:asciiTheme="minorBidi" w:eastAsia="SimSun" w:hAnsiTheme="minorBidi" w:cstheme="minorBidi"/>
          <w:lang w:val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欢庆其创立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周年。这是史上第一个钟表概念实验室的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年</w:t>
      </w:r>
      <w:r w:rsidRPr="00AE4CBC">
        <w:rPr>
          <w:rFonts w:ascii="SimSun" w:eastAsia="SimSun" w:hAnsi="SimSun" w:cs="Arial"/>
          <w:lang w:val="zh-CN" w:eastAsia="zh-CN"/>
        </w:rPr>
        <w:t xml:space="preserve">: 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年来颠覆传统与想象的爆炸性超级创意，成就广受好评的钟表机械</w:t>
      </w:r>
      <w:r w:rsidRPr="00AE4CBC">
        <w:rPr>
          <w:rFonts w:ascii="SimSun" w:eastAsia="SimSun" w:hAnsi="SimSun" w:cs="Arial"/>
          <w:lang w:val="zh-CN" w:eastAsia="zh-CN"/>
        </w:rPr>
        <w:t>(</w:t>
      </w:r>
      <w:r w:rsidRPr="00AE4CBC">
        <w:rPr>
          <w:rFonts w:asciiTheme="minorBidi" w:eastAsia="SimSun" w:hAnsiTheme="minorBidi" w:cstheme="minorBidi"/>
          <w:lang w:val="zh-CN"/>
        </w:rPr>
        <w:t>Horological Machines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与传统机械</w:t>
      </w:r>
      <w:r w:rsidRPr="00AE4CBC">
        <w:rPr>
          <w:rFonts w:ascii="SimSun" w:eastAsia="SimSun" w:hAnsi="SimSun" w:cs="Arial"/>
          <w:lang w:val="zh-CN" w:eastAsia="zh-CN"/>
        </w:rPr>
        <w:t xml:space="preserve">( </w:t>
      </w:r>
      <w:r w:rsidRPr="00AE4CBC">
        <w:rPr>
          <w:rFonts w:asciiTheme="minorBidi" w:eastAsia="SimSun" w:hAnsiTheme="minorBidi" w:cstheme="minorBidi"/>
          <w:lang w:val="zh-CN"/>
        </w:rPr>
        <w:t>Legacy Machines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之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个非凡出众机芯，以这样稳扎稳打的根基</w:t>
      </w:r>
      <w:r w:rsidRPr="00AE4CBC">
        <w:rPr>
          <w:rFonts w:ascii="SimSun" w:eastAsia="SimSun" w:hAnsi="SimSun" w:cs="Arial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成了知名的钟表殿堂。</w:t>
      </w:r>
    </w:p>
    <w:p w:rsidR="00AE4CBC" w:rsidRPr="00AE4CBC" w:rsidRDefault="00AE4CBC" w:rsidP="00053641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在经历</w:t>
      </w:r>
      <w:r w:rsidRPr="00AE4CBC">
        <w:rPr>
          <w:rFonts w:asciiTheme="minorBidi" w:eastAsia="SimSun" w:hAnsiTheme="minorBidi" w:cstheme="minorBidi"/>
          <w:lang w:val="zh-CN"/>
        </w:rPr>
        <w:t>15</w:t>
      </w:r>
      <w:r w:rsidRPr="00AE4CBC">
        <w:rPr>
          <w:rFonts w:ascii="SimSun" w:eastAsia="SimSun" w:hAnsi="SimSun" w:cs="Arial" w:hint="eastAsia"/>
          <w:lang w:val="zh-CN" w:eastAsia="zh-CN"/>
        </w:rPr>
        <w:t>年管理知名钟表品牌后，</w:t>
      </w:r>
      <w:r w:rsidRPr="00AE4CBC">
        <w:rPr>
          <w:rFonts w:asciiTheme="minorBidi" w:eastAsia="SimSun" w:hAnsiTheme="minorBidi" w:cstheme="minorBidi"/>
          <w:lang w:val="zh-CN"/>
        </w:rPr>
        <w:t>Maximilian Büsser</w:t>
      </w:r>
      <w:r w:rsidRPr="00AE4CBC">
        <w:rPr>
          <w:rFonts w:ascii="SimSun" w:eastAsia="SimSun" w:hAnsi="SimSun" w:cs="Arial" w:hint="eastAsia"/>
          <w:lang w:val="zh-CN" w:eastAsia="zh-CN"/>
        </w:rPr>
        <w:t>于</w:t>
      </w:r>
      <w:r w:rsidRPr="00AE4CBC">
        <w:rPr>
          <w:rFonts w:asciiTheme="minorBidi" w:eastAsia="SimSun" w:hAnsiTheme="minorBidi" w:cstheme="minorBidi"/>
          <w:lang w:val="zh-CN"/>
        </w:rPr>
        <w:t>2005</w:t>
      </w:r>
      <w:r w:rsidRPr="00AE4CBC">
        <w:rPr>
          <w:rFonts w:ascii="SimSun" w:eastAsia="SimSun" w:hAnsi="SimSun" w:cs="Arial" w:hint="eastAsia"/>
          <w:lang w:val="zh-CN" w:eastAsia="zh-CN"/>
        </w:rPr>
        <w:t>年辞去</w:t>
      </w:r>
      <w:r w:rsidRPr="00AE4CBC">
        <w:rPr>
          <w:rFonts w:asciiTheme="minorBidi" w:eastAsia="SimSun" w:hAnsiTheme="minorBidi" w:cstheme="minorBidi"/>
          <w:lang w:val="zh-CN"/>
        </w:rPr>
        <w:t>Harry Winston</w:t>
      </w:r>
      <w:r w:rsidRPr="00AE4CBC">
        <w:rPr>
          <w:rFonts w:ascii="SimSun" w:eastAsia="SimSun" w:hAnsi="SimSun" w:cs="Arial" w:hint="eastAsia"/>
          <w:lang w:val="zh-CN" w:eastAsia="zh-CN"/>
        </w:rPr>
        <w:t>董事总经理一职并创立的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，也就是</w:t>
      </w:r>
      <w:r w:rsidRPr="00AE4CBC">
        <w:rPr>
          <w:rFonts w:asciiTheme="minorBidi" w:eastAsia="SimSun" w:hAnsiTheme="minorBidi" w:cstheme="minorBidi"/>
          <w:lang w:val="zh-CN"/>
        </w:rPr>
        <w:t>Maximilian Büsser &amp; Friends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是一间艺术及微工程概念实验室，并透过一群出众的独立钟表专家，共同致力于设计及制造出极具创意且重要的概念手表。与这些菁英共同合作研发，让</w:t>
      </w:r>
      <w:r w:rsidRPr="00AE4CBC">
        <w:rPr>
          <w:rFonts w:asciiTheme="minorBidi" w:eastAsia="SimSun" w:hAnsiTheme="minorBidi" w:cstheme="minorBidi"/>
          <w:lang w:val="zh-CN"/>
        </w:rPr>
        <w:t>Max</w:t>
      </w:r>
      <w:r w:rsidRPr="00AE4CBC">
        <w:rPr>
          <w:rFonts w:ascii="SimSun" w:eastAsia="SimSun" w:hAnsi="SimSun" w:cs="Arial" w:hint="eastAsia"/>
          <w:lang w:val="zh-CN" w:eastAsia="zh-CN"/>
        </w:rPr>
        <w:t>相当乐在其中。</w:t>
      </w:r>
    </w:p>
    <w:p w:rsidR="00AE4CBC" w:rsidRPr="00AE4CBC" w:rsidRDefault="00AE4CBC" w:rsidP="00053641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Theme="minorBidi" w:eastAsia="SimSun" w:hAnsiTheme="minorBidi" w:cstheme="minorBidi"/>
          <w:lang w:val="zh-CN" w:eastAsia="zh-CN"/>
        </w:rPr>
        <w:t>2007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推出第一只腕表</w:t>
      </w:r>
      <w:r w:rsidRPr="00AE4CBC">
        <w:rPr>
          <w:rFonts w:asciiTheme="minorBidi" w:eastAsia="SimSun" w:hAnsiTheme="minorBidi" w:cstheme="minorBidi"/>
          <w:lang w:val="zh-CN" w:eastAsia="zh-CN"/>
        </w:rPr>
        <w:t>Horological Machine No1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（</w:t>
      </w:r>
      <w:r w:rsidRPr="00AE4CBC">
        <w:rPr>
          <w:rFonts w:asciiTheme="minorBidi" w:eastAsia="SimSun" w:hAnsiTheme="minorBidi" w:cstheme="minorBidi"/>
          <w:lang w:val="zh-CN" w:eastAsia="zh-CN"/>
        </w:rPr>
        <w:t>HM1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）</w:t>
      </w:r>
      <w:r w:rsidRPr="00AE4CBC">
        <w:rPr>
          <w:rFonts w:ascii="SimSun" w:eastAsia="SimSun" w:hAnsi="SimSun" w:cs="Arial" w:hint="eastAsia"/>
          <w:lang w:val="zh-CN" w:eastAsia="zh-CN"/>
        </w:rPr>
        <w:t>透过其复杂多层次、</w:t>
      </w:r>
      <w:r w:rsidRPr="00AE4CBC">
        <w:rPr>
          <w:rFonts w:asciiTheme="minorBidi" w:eastAsia="SimSun" w:hAnsiTheme="minorBidi" w:cstheme="minorBidi"/>
          <w:lang w:val="zh-CN" w:eastAsia="zh-CN"/>
        </w:rPr>
        <w:t>3D</w:t>
      </w:r>
      <w:r w:rsidRPr="00AE4CBC">
        <w:rPr>
          <w:rFonts w:ascii="SimSun" w:eastAsia="SimSun" w:hAnsi="SimSun" w:cs="Arial" w:hint="eastAsia"/>
          <w:lang w:val="zh-CN" w:eastAsia="zh-CN"/>
        </w:rPr>
        <w:t>立体架构腕表的概念与表坛首次采用的完美机芯传动结构，奠定了品牌在特殊机械的一席之地，更传达了原创理念</w:t>
      </w:r>
      <w:r w:rsidRPr="00AE4CBC">
        <w:rPr>
          <w:rFonts w:ascii="SimSun" w:eastAsia="SimSun" w:hAnsi="SimSun" w:cs="Arial"/>
          <w:lang w:val="zh-CN" w:eastAsia="zh-CN"/>
        </w:rPr>
        <w:t xml:space="preserve"> -</w:t>
      </w:r>
      <w:r w:rsidRPr="00AE4CBC">
        <w:rPr>
          <w:rFonts w:ascii="SimSun" w:eastAsia="SimSun" w:hAnsi="SimSun" w:cs="Arial" w:hint="eastAsia"/>
          <w:lang w:val="zh-CN" w:eastAsia="zh-CN"/>
        </w:rPr>
        <w:t>从</w:t>
      </w:r>
      <w:r w:rsidRPr="00AE4CBC">
        <w:rPr>
          <w:rFonts w:asciiTheme="minorBidi" w:eastAsia="SimSun" w:hAnsiTheme="minorBidi" w:cstheme="minorBidi"/>
          <w:lang w:val="zh-CN" w:eastAsia="zh-CN"/>
        </w:rPr>
        <w:t>HM2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HM3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HM4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HM5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HM6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HM7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HM8</w:t>
      </w:r>
      <w:r w:rsidRPr="00AE4CBC">
        <w:rPr>
          <w:rFonts w:ascii="SimSun" w:eastAsia="SimSun" w:hAnsi="SimSun" w:cs="Arial" w:hint="eastAsia"/>
          <w:lang w:val="zh-CN" w:eastAsia="zh-CN"/>
        </w:rPr>
        <w:t>到至今的</w:t>
      </w:r>
      <w:r w:rsidRPr="00AE4CBC">
        <w:rPr>
          <w:rFonts w:asciiTheme="minorBidi" w:eastAsia="SimSun" w:hAnsiTheme="minorBidi" w:cstheme="minorBidi"/>
          <w:lang w:val="zh-CN" w:eastAsia="zh-CN"/>
        </w:rPr>
        <w:t>HMX</w:t>
      </w:r>
      <w:r w:rsidRPr="00AE4CBC">
        <w:rPr>
          <w:rFonts w:ascii="SimSun" w:eastAsia="SimSun" w:hAnsi="SimSun" w:cs="Arial" w:hint="eastAsia"/>
          <w:lang w:val="zh-CN" w:eastAsia="zh-CN"/>
        </w:rPr>
        <w:t>，所有的机械皆可以诉说时间，而不是仅只于报时。</w:t>
      </w:r>
    </w:p>
    <w:p w:rsidR="00AE4CBC" w:rsidRPr="00AE4CBC" w:rsidRDefault="00AE4CBC" w:rsidP="00053641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Theme="minorBidi" w:eastAsia="SimSun" w:hAnsiTheme="minorBidi" w:cstheme="minorBidi"/>
          <w:lang w:val="zh-CN"/>
        </w:rPr>
        <w:t>2011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="SimSun" w:eastAsia="SimSun" w:hAnsi="SimSun" w:cs="Arial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发表了</w:t>
      </w:r>
      <w:r w:rsidRPr="00AE4CBC">
        <w:rPr>
          <w:rFonts w:asciiTheme="minorBidi" w:eastAsia="SimSun" w:hAnsiTheme="minorBidi" w:cstheme="minorBidi"/>
          <w:lang w:val="zh-CN"/>
        </w:rPr>
        <w:t>Legacy Machine</w:t>
      </w:r>
      <w:r w:rsidRPr="00AE4CBC">
        <w:rPr>
          <w:rFonts w:ascii="SimSun" w:eastAsia="SimSun" w:hAnsi="SimSun" w:cs="Arial" w:hint="eastAsia"/>
          <w:lang w:val="zh-CN" w:eastAsia="zh-CN"/>
        </w:rPr>
        <w:t>系列，这是一个受到传统制表所启发的全新系列，藉由优异的钟表技术来重新诠释复杂机械，以所创造出极富当代风格的机械工艺向</w:t>
      </w:r>
      <w:r w:rsidRPr="00AE4CBC">
        <w:rPr>
          <w:rFonts w:asciiTheme="minorBidi" w:eastAsia="SimSun" w:hAnsiTheme="minorBidi" w:cstheme="minorBidi"/>
          <w:lang w:val="zh-CN"/>
        </w:rPr>
        <w:t>19</w:t>
      </w:r>
      <w:r w:rsidRPr="00AE4CBC">
        <w:rPr>
          <w:rFonts w:ascii="SimSun" w:eastAsia="SimSun" w:hAnsi="SimSun" w:cs="Arial" w:hint="eastAsia"/>
          <w:lang w:val="zh-CN" w:eastAsia="zh-CN"/>
        </w:rPr>
        <w:t>世纪的超凡制表技艺致敬。从</w:t>
      </w:r>
      <w:r w:rsidRPr="00AE4CBC">
        <w:rPr>
          <w:rFonts w:asciiTheme="minorBidi" w:eastAsia="SimSun" w:hAnsiTheme="minorBidi" w:cstheme="minorBidi"/>
          <w:lang w:val="zh-CN"/>
        </w:rPr>
        <w:t>LM1</w:t>
      </w:r>
      <w:r w:rsidRPr="00AE4CBC">
        <w:rPr>
          <w:rFonts w:ascii="SimSun" w:eastAsia="SimSun" w:hAnsi="SimSun" w:cs="Arial" w:hint="eastAsia"/>
          <w:lang w:val="zh-CN" w:eastAsia="zh-CN"/>
        </w:rPr>
        <w:t>到</w:t>
      </w:r>
      <w:r w:rsidRPr="00AE4CBC">
        <w:rPr>
          <w:rFonts w:asciiTheme="minorBidi" w:eastAsia="SimSun" w:hAnsiTheme="minorBidi" w:cstheme="minorBidi"/>
          <w:lang w:val="zh-CN"/>
        </w:rPr>
        <w:t>LM2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更研发了自制机芯</w:t>
      </w:r>
      <w:r w:rsidRPr="00AE4CBC">
        <w:rPr>
          <w:rFonts w:asciiTheme="minorBidi" w:eastAsia="SimSun" w:hAnsiTheme="minorBidi" w:cstheme="minorBidi"/>
          <w:lang w:val="zh-CN"/>
        </w:rPr>
        <w:t>LM101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  <w:r w:rsidRPr="00AE4CBC">
        <w:rPr>
          <w:rFonts w:asciiTheme="minorBidi" w:eastAsia="SimSun" w:hAnsiTheme="minorBidi" w:cstheme="minorBidi"/>
          <w:lang w:val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年更推出</w:t>
      </w:r>
      <w:r w:rsidRPr="00AE4CBC">
        <w:rPr>
          <w:rFonts w:asciiTheme="minorBidi" w:eastAsia="SimSun" w:hAnsiTheme="minorBidi" w:cstheme="minorBidi"/>
          <w:lang w:val="zh-CN"/>
        </w:rPr>
        <w:t>Legacy Machine Perpetual</w:t>
      </w:r>
      <w:r w:rsidRPr="00AE4CBC">
        <w:rPr>
          <w:rFonts w:ascii="SimSun" w:eastAsia="SimSun" w:hAnsi="SimSun" w:cs="Arial" w:hint="eastAsia"/>
          <w:lang w:val="zh-CN" w:eastAsia="zh-CN"/>
        </w:rPr>
        <w:t>全面整合性万年历。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目前仍然交替发表颠覆传统的创新</w:t>
      </w:r>
      <w:r w:rsidRPr="00AE4CBC">
        <w:rPr>
          <w:rFonts w:asciiTheme="minorBidi" w:eastAsia="SimSun" w:hAnsiTheme="minorBidi" w:cstheme="minorBidi"/>
          <w:lang w:val="zh-CN" w:eastAsia="zh-CN"/>
        </w:rPr>
        <w:t>Horological Machines</w:t>
      </w:r>
      <w:r w:rsidRPr="00AE4CBC">
        <w:rPr>
          <w:rFonts w:ascii="SimSun" w:eastAsia="SimSun" w:hAnsi="SimSun" w:cs="Arial" w:hint="eastAsia"/>
          <w:lang w:val="zh-CN" w:eastAsia="zh-CN"/>
        </w:rPr>
        <w:t>系列与源自传统经典启发制成的</w:t>
      </w:r>
      <w:r w:rsidRPr="00AE4CBC">
        <w:rPr>
          <w:rFonts w:asciiTheme="minorBidi" w:eastAsia="SimSun" w:hAnsiTheme="minorBidi" w:cstheme="minorBidi"/>
          <w:lang w:val="zh-CN" w:eastAsia="zh-CN"/>
        </w:rPr>
        <w:t>Legacy Machines</w:t>
      </w:r>
      <w:r w:rsidRPr="00AE4CBC">
        <w:rPr>
          <w:rFonts w:ascii="SimSun" w:eastAsia="SimSun" w:hAnsi="SimSun" w:cs="Arial" w:hint="eastAsia"/>
          <w:lang w:val="zh-CN" w:eastAsia="zh-CN"/>
        </w:rPr>
        <w:t>系列。</w:t>
      </w:r>
    </w:p>
    <w:p w:rsidR="00AE4CBC" w:rsidRPr="00AE4CBC" w:rsidRDefault="00AE4CBC" w:rsidP="00053641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除了</w:t>
      </w:r>
      <w:r w:rsidRPr="00AE4CBC">
        <w:rPr>
          <w:rFonts w:asciiTheme="minorBidi" w:eastAsia="SimSun" w:hAnsiTheme="minorBidi" w:cstheme="minorBidi"/>
          <w:lang w:val="zh-CN" w:eastAsia="zh-CN"/>
        </w:rPr>
        <w:t>Horological</w:t>
      </w:r>
      <w:r w:rsidRPr="00AE4CBC">
        <w:rPr>
          <w:rFonts w:ascii="SimSun" w:eastAsia="SimSun" w:hAnsi="SimSun" w:cs="Arial" w:hint="eastAsia"/>
          <w:lang w:val="zh-CN" w:eastAsia="zh-CN"/>
        </w:rPr>
        <w:t>与</w:t>
      </w:r>
      <w:r w:rsidRPr="00AE4CBC">
        <w:rPr>
          <w:rFonts w:asciiTheme="minorBidi" w:eastAsia="SimSun" w:hAnsiTheme="minorBidi" w:cstheme="minorBidi"/>
          <w:lang w:val="zh-CN" w:eastAsia="zh-CN"/>
        </w:rPr>
        <w:t>Legacy  Machines</w:t>
      </w:r>
      <w:r w:rsidRPr="00AE4CBC">
        <w:rPr>
          <w:rFonts w:ascii="SimSun" w:eastAsia="SimSun" w:hAnsi="SimSun" w:cs="Arial" w:hint="eastAsia"/>
          <w:lang w:val="zh-CN" w:eastAsia="zh-CN"/>
        </w:rPr>
        <w:t>系列表之外，</w:t>
      </w:r>
      <w:r w:rsidRPr="00AE4CBC">
        <w:rPr>
          <w:rFonts w:asciiTheme="minorBidi" w:eastAsia="SimSun" w:hAnsiTheme="minorBidi" w:cstheme="minorBidi"/>
          <w:lang w:val="zh-CN" w:eastAsia="zh-CN"/>
        </w:rPr>
        <w:t>MB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＆</w:t>
      </w:r>
      <w:r w:rsidRPr="00AE4CBC">
        <w:rPr>
          <w:rFonts w:asciiTheme="minorBidi" w:eastAsia="SimSun" w:hAnsiTheme="minorBidi" w:cstheme="minorBidi"/>
          <w:lang w:val="zh-CN" w:eastAsia="zh-CN"/>
        </w:rPr>
        <w:t>F</w:t>
      </w:r>
      <w:r w:rsidRPr="00AE4CBC">
        <w:rPr>
          <w:rFonts w:ascii="SimSun" w:eastAsia="SimSun" w:hAnsi="SimSun" w:cs="Arial" w:hint="eastAsia"/>
          <w:lang w:val="zh-CN" w:eastAsia="zh-CN"/>
        </w:rPr>
        <w:t>更与八音盒制作专家</w:t>
      </w:r>
      <w:r w:rsidRPr="00AE4CBC">
        <w:rPr>
          <w:rFonts w:asciiTheme="minorBidi" w:eastAsia="SimSun" w:hAnsiTheme="minorBidi" w:cstheme="minorBidi"/>
          <w:lang w:val="zh-CN" w:eastAsia="zh-CN"/>
        </w:rPr>
        <w:t>Reuge</w:t>
      </w:r>
      <w:r w:rsidRPr="00AE4CBC">
        <w:rPr>
          <w:rFonts w:ascii="SimSun" w:eastAsia="SimSun" w:hAnsi="SimSun" w:cs="Arial" w:hint="eastAsia"/>
          <w:lang w:val="zh-CN" w:eastAsia="zh-CN"/>
        </w:rPr>
        <w:t>合作共同创造了太空时代的八音盒（</w:t>
      </w:r>
      <w:r w:rsidRPr="00AE4CBC">
        <w:rPr>
          <w:rFonts w:asciiTheme="minorBidi" w:eastAsia="SimSun" w:hAnsiTheme="minorBidi" w:cstheme="minorBidi"/>
          <w:lang w:val="zh-CN" w:eastAsia="zh-CN"/>
        </w:rPr>
        <w:t>MusicMachines1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 w:eastAsia="zh-CN"/>
        </w:rPr>
        <w:t>2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/>
          <w:lang w:val="zh-CN" w:eastAsia="zh-CN"/>
        </w:rPr>
        <w:t>3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="SimSun" w:eastAsia="SimSun" w:hAnsi="SimSun" w:cs="Arial"/>
          <w:lang w:val="zh-CN" w:eastAsia="zh-CN"/>
        </w:rPr>
        <w:t xml:space="preserve">; 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L</w:t>
      </w:r>
      <w:r w:rsidRPr="00AE4CBC">
        <w:rPr>
          <w:rFonts w:asciiTheme="minorBidi" w:eastAsia="SimSun" w:hAnsiTheme="minorBidi" w:cstheme="minorBidi"/>
          <w:lang w:val="zh-CN" w:eastAsia="zh-CN"/>
        </w:rPr>
        <w:t>’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Ep</w:t>
      </w:r>
      <w:r w:rsidRPr="00AE4CBC">
        <w:rPr>
          <w:rFonts w:asciiTheme="minorBidi" w:eastAsia="SimSun" w:hAnsiTheme="minorBidi" w:cstheme="minorBidi"/>
          <w:lang w:val="zh-CN" w:eastAsia="zh-CN"/>
        </w:rPr>
        <w:t>é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e1839</w:t>
      </w:r>
      <w:r w:rsidRPr="00AE4CBC">
        <w:rPr>
          <w:rFonts w:ascii="SimSun" w:eastAsia="SimSun" w:hAnsi="SimSun" w:cs="Arial" w:hint="eastAsia"/>
          <w:lang w:val="zh-CN" w:eastAsia="zh-CN"/>
        </w:rPr>
        <w:t>共同创制非凡太空站型座钟（</w:t>
      </w:r>
      <w:r w:rsidRPr="00AE4CBC">
        <w:rPr>
          <w:rFonts w:asciiTheme="minorBidi" w:eastAsia="SimSun" w:hAnsiTheme="minorBidi" w:cstheme="minorBidi"/>
          <w:lang w:val="zh-CN" w:eastAsia="zh-CN"/>
        </w:rPr>
        <w:t>StarfleetMachine</w:t>
      </w:r>
      <w:r w:rsidRPr="00AE4CBC">
        <w:rPr>
          <w:rFonts w:ascii="SimSun" w:eastAsia="SimSun" w:hAnsi="SimSun" w:cs="Arial" w:hint="eastAsia"/>
          <w:lang w:val="zh-CN" w:eastAsia="zh-CN"/>
        </w:rPr>
        <w:t>）和蜘蛛（</w:t>
      </w:r>
      <w:r w:rsidRPr="00AE4CBC">
        <w:rPr>
          <w:rFonts w:asciiTheme="minorBidi" w:eastAsia="SimSun" w:hAnsiTheme="minorBidi" w:cstheme="minorBidi"/>
          <w:lang w:val="zh-CN" w:eastAsia="zh-CN"/>
        </w:rPr>
        <w:t>Arachnophobia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="SimSun" w:eastAsia="SimSun" w:hAnsi="SimSun" w:cs="Arial"/>
          <w:lang w:val="zh-CN" w:eastAsia="zh-CN"/>
        </w:rPr>
        <w:t xml:space="preserve">; </w:t>
      </w:r>
      <w:r w:rsidRPr="00AE4CBC">
        <w:rPr>
          <w:rFonts w:ascii="SimSun" w:eastAsia="SimSun" w:hAnsi="SimSun" w:cs="Arial" w:hint="eastAsia"/>
          <w:lang w:val="zh-CN" w:eastAsia="zh-CN"/>
        </w:rPr>
        <w:t>以及三个机器人时钟（</w:t>
      </w:r>
      <w:r w:rsidRPr="00AE4CBC">
        <w:rPr>
          <w:rFonts w:asciiTheme="minorBidi" w:eastAsia="SimSun" w:hAnsiTheme="minorBidi" w:cstheme="minorBidi"/>
          <w:lang w:val="zh-CN" w:eastAsia="zh-CN"/>
        </w:rPr>
        <w:t>Melchior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 w:eastAsia="zh-CN"/>
        </w:rPr>
        <w:t>Sherman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/>
          <w:lang w:val="zh-CN" w:eastAsia="zh-CN"/>
        </w:rPr>
        <w:t>Balthazar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2016</w:t>
      </w:r>
      <w:r w:rsidRPr="00AE4CBC">
        <w:rPr>
          <w:rFonts w:ascii="SimSun" w:eastAsia="SimSun" w:hAnsi="SimSun" w:cs="Arial" w:hint="eastAsia"/>
          <w:lang w:val="zh-CN" w:eastAsia="zh-CN"/>
        </w:rPr>
        <w:t>年，MB&amp;F更跨界与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Caran d</w:t>
      </w:r>
      <w:r w:rsidRPr="00AE4CBC">
        <w:rPr>
          <w:rFonts w:asciiTheme="minorBidi" w:eastAsia="SimSun" w:hAnsiTheme="minorBidi" w:cstheme="minorBidi" w:hint="cs"/>
          <w:lang w:val="zh-CN" w:eastAsia="zh-CN"/>
        </w:rPr>
        <w:t>’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Ache</w:t>
      </w:r>
      <w:r w:rsidRPr="00AE4CBC">
        <w:rPr>
          <w:rFonts w:ascii="SimSun" w:eastAsia="SimSun" w:hAnsi="SimSun" w:cs="Arial" w:hint="eastAsia"/>
          <w:lang w:val="zh-CN" w:eastAsia="zh-CN"/>
        </w:rPr>
        <w:t xml:space="preserve"> 创作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Astrograph</w:t>
      </w:r>
      <w:r w:rsidRPr="00AE4CBC">
        <w:rPr>
          <w:rFonts w:ascii="SimSun" w:eastAsia="SimSun" w:hAnsi="SimSun" w:cs="Arial" w:hint="eastAsia"/>
          <w:lang w:val="zh-CN" w:eastAsia="zh-CN"/>
        </w:rPr>
        <w:t xml:space="preserve"> 火箭笔机械装置，让笔融入更多科技童趣。</w:t>
      </w:r>
    </w:p>
    <w:p w:rsidR="00AE4CBC" w:rsidRDefault="00AE4CBC" w:rsidP="00053641">
      <w:pPr>
        <w:spacing w:line="240" w:lineRule="auto"/>
        <w:jc w:val="both"/>
        <w:rPr>
          <w:rFonts w:ascii="SimSun" w:eastAsia="SimSun" w:hAnsi="SimSun" w:cs="Arial"/>
          <w:lang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在这一段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多年的旅程中，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也荣获了许多杰出大奖的肯定，也坚定我们革新之路的信心，其中更包含了超过</w:t>
      </w:r>
      <w:r w:rsidRPr="00AE4CBC">
        <w:rPr>
          <w:rFonts w:asciiTheme="minorBidi" w:eastAsia="SimSun" w:hAnsiTheme="minorBidi" w:cstheme="minorBidi" w:hint="eastAsia"/>
          <w:lang w:val="zh-CN"/>
        </w:rPr>
        <w:t>4</w:t>
      </w:r>
      <w:r w:rsidRPr="00AE4CBC">
        <w:rPr>
          <w:rFonts w:ascii="SimSun" w:eastAsia="SimSun" w:hAnsi="SimSun" w:cs="Arial" w:hint="eastAsia"/>
          <w:lang w:val="zh-CN" w:eastAsia="zh-CN"/>
        </w:rPr>
        <w:t>项来自著名日内瓦钟表大赏所颁发的大奖：如</w:t>
      </w:r>
      <w:r w:rsidRPr="00AE4CBC">
        <w:rPr>
          <w:rFonts w:asciiTheme="minorBidi" w:eastAsia="SimSun" w:hAnsiTheme="minorBidi" w:cstheme="minorBidi" w:hint="eastAsia"/>
          <w:lang w:val="zh-CN"/>
        </w:rPr>
        <w:t>2016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 w:hint="eastAsia"/>
          <w:lang w:val="zh-CN"/>
        </w:rPr>
        <w:t>LM Perpetual</w:t>
      </w:r>
      <w:r w:rsidRPr="00AE4CBC">
        <w:rPr>
          <w:rFonts w:ascii="SimSun" w:eastAsia="SimSun" w:hAnsi="SimSun" w:cs="Arial" w:hint="eastAsia"/>
          <w:lang w:val="zh-CN" w:eastAsia="zh-CN"/>
        </w:rPr>
        <w:t>万年历赢得最佳历法腕表大奖。</w:t>
      </w:r>
      <w:r w:rsidRPr="00AE4CBC">
        <w:rPr>
          <w:rFonts w:asciiTheme="minorBidi" w:eastAsia="SimSun" w:hAnsiTheme="minorBidi" w:cstheme="minorBidi"/>
          <w:lang w:val="zh-CN"/>
        </w:rPr>
        <w:t>2012</w:t>
      </w:r>
      <w:r w:rsidRPr="00AE4CBC">
        <w:rPr>
          <w:rFonts w:ascii="SimSun" w:eastAsia="SimSun" w:hAnsi="SimSun" w:cs="Arial" w:hint="eastAsia"/>
          <w:lang w:val="zh-CN" w:eastAsia="zh-CN"/>
        </w:rPr>
        <w:t>年由日内瓦内瓦钟表大赏</w:t>
      </w:r>
      <w:r w:rsidRPr="00AE4CBC">
        <w:rPr>
          <w:rFonts w:asciiTheme="minorBidi" w:eastAsia="SimSun" w:hAnsiTheme="minorBidi" w:cstheme="minorBidi"/>
          <w:lang w:val="zh-CN"/>
        </w:rPr>
        <w:t>Grand Prix d'Horlogerie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/>
        </w:rPr>
        <w:t>LM1</w:t>
      </w:r>
      <w:r w:rsidRPr="00AE4CBC">
        <w:rPr>
          <w:rFonts w:ascii="SimSun" w:eastAsia="SimSun" w:hAnsi="SimSun" w:cs="Arial" w:hint="eastAsia"/>
          <w:lang w:val="zh-CN" w:eastAsia="zh-CN"/>
        </w:rPr>
        <w:t>荣获「最受公众欢迎奖」（由钟表表迷投票选出）以及「最佳男装腕表奖」（由评审投票选出）的双重肯定。</w:t>
      </w:r>
      <w:r w:rsidRPr="00AE4CBC">
        <w:rPr>
          <w:rFonts w:asciiTheme="minorBidi" w:eastAsia="SimSun" w:hAnsiTheme="minorBidi" w:cstheme="minorBidi"/>
          <w:lang w:val="zh-CN"/>
        </w:rPr>
        <w:t>2010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以</w:t>
      </w:r>
      <w:r w:rsidRPr="00AE4CBC">
        <w:rPr>
          <w:rFonts w:asciiTheme="minorBidi" w:eastAsia="SimSun" w:hAnsiTheme="minorBidi" w:cstheme="minorBidi"/>
          <w:lang w:val="zh-CN"/>
        </w:rPr>
        <w:t>HM4</w:t>
      </w:r>
      <w:r w:rsidRPr="00AE4CBC">
        <w:rPr>
          <w:rFonts w:ascii="SimSun" w:eastAsia="SimSun" w:hAnsi="SimSun" w:cs="Arial" w:hint="eastAsia"/>
          <w:lang w:val="zh-CN" w:eastAsia="zh-CN"/>
        </w:rPr>
        <w:t>赢得日内瓦钟表大赏的「最佳概念与设计腕表」的奖项。而</w:t>
      </w:r>
      <w:r w:rsidRPr="00AE4CBC">
        <w:rPr>
          <w:rFonts w:asciiTheme="minorBidi" w:eastAsia="SimSun" w:hAnsiTheme="minorBidi" w:cstheme="minorBidi"/>
          <w:lang w:val="zh-CN" w:eastAsia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以独特的</w:t>
      </w:r>
      <w:r w:rsidRPr="00AE4CBC">
        <w:rPr>
          <w:rFonts w:asciiTheme="minorBidi" w:eastAsia="SimSun" w:hAnsiTheme="minorBidi" w:cstheme="minorBidi"/>
          <w:lang w:val="zh-CN" w:eastAsia="zh-CN"/>
        </w:rPr>
        <w:t>HM6 Space Pirate</w:t>
      </w:r>
      <w:r w:rsidRPr="00AE4CBC">
        <w:rPr>
          <w:rFonts w:ascii="SimSun" w:eastAsia="SimSun" w:hAnsi="SimSun" w:cs="Arial" w:hint="eastAsia"/>
          <w:lang w:val="zh-CN" w:eastAsia="zh-CN"/>
        </w:rPr>
        <w:t>宇宙海盗在国际红点大展上荣获</w:t>
      </w:r>
      <w:r w:rsidRPr="00AE4CBC">
        <w:rPr>
          <w:rFonts w:ascii="SimSun" w:eastAsia="SimSun" w:hAnsi="SimSun" w:cs="Arial"/>
          <w:lang w:val="zh-CN" w:eastAsia="zh-CN"/>
        </w:rPr>
        <w:t>”</w:t>
      </w:r>
      <w:r w:rsidRPr="00AE4CBC">
        <w:rPr>
          <w:rFonts w:ascii="SimSun" w:eastAsia="SimSun" w:hAnsi="SimSun" w:cs="Arial" w:hint="eastAsia"/>
          <w:lang w:val="zh-CN" w:eastAsia="zh-CN"/>
        </w:rPr>
        <w:t>红点</w:t>
      </w:r>
      <w:r w:rsidRPr="00AE4CBC">
        <w:rPr>
          <w:rFonts w:ascii="SimSun" w:eastAsia="SimSun" w:hAnsi="SimSun" w:cs="Arial"/>
          <w:lang w:val="zh-CN" w:eastAsia="zh-CN"/>
        </w:rPr>
        <w:t>”</w:t>
      </w:r>
      <w:r w:rsidRPr="00AE4CBC">
        <w:rPr>
          <w:rFonts w:ascii="SimSun" w:eastAsia="SimSun" w:hAnsi="SimSun" w:cs="Arial" w:hint="eastAsia"/>
          <w:lang w:val="zh-CN" w:eastAsia="zh-CN"/>
        </w:rPr>
        <w:t>的「最佳中的最佳」大奖</w:t>
      </w:r>
      <w:r w:rsidRPr="00AE4CBC">
        <w:rPr>
          <w:rFonts w:ascii="SimSun" w:eastAsia="SimSun" w:hAnsi="SimSun" w:cs="Arial"/>
          <w:lang w:val="zh-CN" w:eastAsia="zh-CN"/>
        </w:rPr>
        <w:t>(</w:t>
      </w:r>
      <w:r w:rsidRPr="00AE4CBC">
        <w:rPr>
          <w:rFonts w:asciiTheme="minorBidi" w:eastAsia="SimSun" w:hAnsiTheme="minorBidi" w:cstheme="minorBidi"/>
          <w:lang w:val="zh-CN" w:eastAsia="zh-CN"/>
        </w:rPr>
        <w:t>Red Dot: Best of the Best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</w:p>
    <w:p w:rsidR="00AE4CBC" w:rsidRDefault="00AE4CBC" w:rsidP="00053641">
      <w:pPr>
        <w:spacing w:after="0" w:line="240" w:lineRule="auto"/>
        <w:rPr>
          <w:rFonts w:ascii="SimSun" w:eastAsia="SimSun" w:hAnsi="SimSun" w:cs="Arial"/>
          <w:lang w:eastAsia="zh-CN"/>
        </w:rPr>
      </w:pPr>
      <w:r>
        <w:rPr>
          <w:rFonts w:ascii="SimSun" w:eastAsia="SimSun" w:hAnsi="SimSun" w:cs="Arial"/>
          <w:lang w:eastAsia="zh-CN"/>
        </w:rPr>
        <w:br w:type="page"/>
      </w:r>
    </w:p>
    <w:p w:rsidR="00AE4CBC" w:rsidRPr="00AE4CBC" w:rsidRDefault="00AE4CBC" w:rsidP="00053641">
      <w:pPr>
        <w:pStyle w:val="Sansinterligne"/>
        <w:jc w:val="center"/>
        <w:rPr>
          <w:rFonts w:ascii="SimSun" w:hAnsi="SimSun" w:cs="Arial"/>
          <w:b/>
          <w:sz w:val="28"/>
          <w:szCs w:val="28"/>
          <w:lang w:eastAsia="zh-CN"/>
        </w:rPr>
      </w:pPr>
      <w:r w:rsidRPr="00AE4CBC">
        <w:rPr>
          <w:rFonts w:ascii="Arial" w:hAnsi="Arial" w:cs="Arial"/>
          <w:b/>
          <w:sz w:val="28"/>
          <w:szCs w:val="28"/>
          <w:lang w:eastAsia="zh-CN"/>
        </w:rPr>
        <w:lastRenderedPageBreak/>
        <w:t>L’EPEE 1839</w:t>
      </w:r>
      <w:r w:rsidRPr="00AE4CBC">
        <w:rPr>
          <w:rFonts w:ascii="SimSun" w:hAnsi="SimSun" w:cs="Arial"/>
          <w:b/>
          <w:sz w:val="28"/>
          <w:szCs w:val="28"/>
          <w:lang w:eastAsia="zh-CN"/>
        </w:rPr>
        <w:t xml:space="preserve"> — </w:t>
      </w:r>
      <w:r w:rsidRPr="00A67B5D">
        <w:rPr>
          <w:rFonts w:ascii="SimSun" w:eastAsia="SimSun" w:hAnsi="SimSun" w:cs="Arial" w:hint="eastAsia"/>
          <w:b/>
          <w:sz w:val="28"/>
          <w:szCs w:val="28"/>
          <w:lang w:val="en-GB" w:eastAsia="zh-CN"/>
        </w:rPr>
        <w:t>瑞士首家时钟制造厂</w:t>
      </w:r>
    </w:p>
    <w:p w:rsidR="00AE4CBC" w:rsidRPr="00AE4CBC" w:rsidRDefault="00AE4CBC" w:rsidP="00053641">
      <w:pPr>
        <w:pStyle w:val="Sansinterligne"/>
        <w:jc w:val="both"/>
        <w:rPr>
          <w:rFonts w:ascii="Arial" w:hAnsi="Arial" w:cs="Arial"/>
          <w:lang w:eastAsia="zh-CN"/>
        </w:rPr>
      </w:pP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="SimSun" w:eastAsia="SimSun" w:hAnsi="SimSun" w:cs="Arial"/>
          <w:lang w:val="zh-CN" w:eastAsia="zh-CN"/>
        </w:rPr>
        <w:t>逾</w:t>
      </w:r>
      <w:r w:rsidRPr="00A67B5D">
        <w:rPr>
          <w:rFonts w:asciiTheme="minorBidi" w:eastAsia="SimSun" w:hAnsiTheme="minorBidi" w:cstheme="minorBidi"/>
          <w:lang w:val="zh-CN"/>
        </w:rPr>
        <w:t>175</w:t>
      </w:r>
      <w:r w:rsidRPr="00A67B5D">
        <w:rPr>
          <w:rFonts w:ascii="SimSun" w:eastAsia="SimSun" w:hAnsi="SimSun" w:cs="Arial"/>
          <w:lang w:val="zh-CN" w:eastAsia="zh-CN"/>
        </w:rPr>
        <w:t>年来，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zh-CN" w:eastAsia="zh-CN"/>
        </w:rPr>
        <w:t>始终站在钟表制造的最前线。 如今，它是瑞士唯一的专业高级时钟制造厂。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成立于</w:t>
      </w:r>
      <w:r w:rsidRPr="00A67B5D">
        <w:rPr>
          <w:rFonts w:asciiTheme="minorBidi" w:eastAsia="SimSun" w:hAnsiTheme="minorBidi" w:cstheme="minorBidi"/>
          <w:lang w:val="zh-CN" w:eastAsia="zh-CN"/>
        </w:rPr>
        <w:t>1839</w:t>
      </w:r>
      <w:r w:rsidRPr="00A67B5D">
        <w:rPr>
          <w:rFonts w:ascii="SimSun" w:eastAsia="SimSun" w:hAnsi="SimSun" w:cs="Arial" w:hint="eastAsia"/>
          <w:lang w:val="en-GB" w:eastAsia="zh-CN"/>
        </w:rPr>
        <w:t>年，一开始制造音乐盒和腕表组件，创始人</w:t>
      </w:r>
      <w:r w:rsidRPr="00A67B5D">
        <w:rPr>
          <w:rFonts w:asciiTheme="minorBidi" w:eastAsia="SimSun" w:hAnsiTheme="minorBidi" w:cstheme="minorBidi"/>
          <w:lang w:val="zh-CN" w:eastAsia="zh-CN"/>
        </w:rPr>
        <w:t>Auguste L’Epée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将家业扎根于法国贝桑松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 w:eastAsia="zh-CN"/>
        </w:rPr>
        <w:t>Besançon</w:t>
      </w:r>
      <w:r w:rsidRPr="00A67B5D">
        <w:rPr>
          <w:rFonts w:ascii="SimSun" w:eastAsia="SimSun" w:hAnsi="SimSun" w:cs="Arial"/>
          <w:lang w:val="en-GB" w:eastAsia="zh-CN"/>
        </w:rPr>
        <w:t>）</w:t>
      </w:r>
      <w:r w:rsidRPr="00A67B5D">
        <w:rPr>
          <w:rFonts w:ascii="SimSun" w:eastAsia="SimSun" w:hAnsi="SimSun" w:cs="Arial" w:hint="eastAsia"/>
          <w:lang w:val="en-GB" w:eastAsia="zh-CN"/>
        </w:rPr>
        <w:t>附近，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的印记就是所有零件完全手工制作。</w:t>
      </w: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="SimSun" w:eastAsia="SimSun" w:hAnsi="SimSun" w:cs="Arial" w:hint="eastAsia"/>
          <w:lang w:val="en-GB" w:eastAsia="zh-CN"/>
        </w:rPr>
        <w:t>从</w:t>
      </w:r>
      <w:r w:rsidRPr="00A67B5D">
        <w:rPr>
          <w:rFonts w:asciiTheme="minorBidi" w:eastAsia="SimSun" w:hAnsiTheme="minorBidi" w:cstheme="minorBidi"/>
          <w:lang w:val="zh-CN"/>
        </w:rPr>
        <w:t>1850</w:t>
      </w:r>
      <w:r w:rsidRPr="00A67B5D">
        <w:rPr>
          <w:rFonts w:ascii="SimSun" w:eastAsia="SimSun" w:hAnsi="SimSun" w:cs="Arial" w:hint="eastAsia"/>
          <w:lang w:val="en-GB" w:eastAsia="zh-CN"/>
        </w:rPr>
        <w:t>年以来，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制造厂成为生产“标准擒纵机构组件”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/>
        </w:rPr>
        <w:t>platform escapements</w:t>
      </w:r>
      <w:r w:rsidRPr="00A67B5D">
        <w:rPr>
          <w:rFonts w:ascii="SimSun" w:eastAsia="SimSun" w:hAnsi="SimSun" w:cs="Arial"/>
          <w:lang w:val="en-GB" w:eastAsia="zh-CN"/>
        </w:rPr>
        <w:t>）</w:t>
      </w:r>
      <w:r w:rsidRPr="00A67B5D">
        <w:rPr>
          <w:rFonts w:ascii="SimSun" w:eastAsia="SimSun" w:hAnsi="SimSun" w:cs="Arial" w:hint="eastAsia"/>
          <w:lang w:val="en-GB" w:eastAsia="zh-CN"/>
        </w:rPr>
        <w:t>的要角，打造闹钟、座钟和音乐腕表专用的调节器。至</w:t>
      </w:r>
      <w:r w:rsidRPr="00A67B5D">
        <w:rPr>
          <w:rFonts w:asciiTheme="minorBidi" w:eastAsia="SimSun" w:hAnsiTheme="minorBidi" w:cstheme="minorBidi"/>
          <w:lang w:val="zh-CN" w:eastAsia="zh-CN"/>
        </w:rPr>
        <w:t>1877</w:t>
      </w:r>
      <w:r w:rsidRPr="00A67B5D">
        <w:rPr>
          <w:rFonts w:ascii="SimSun" w:eastAsia="SimSun" w:hAnsi="SimSun" w:cs="Arial" w:hint="eastAsia"/>
          <w:lang w:val="en-GB" w:eastAsia="zh-CN"/>
        </w:rPr>
        <w:t>年时，它每年生产</w:t>
      </w:r>
      <w:r w:rsidRPr="00A67B5D">
        <w:rPr>
          <w:rFonts w:asciiTheme="minorBidi" w:eastAsia="SimSun" w:hAnsiTheme="minorBidi" w:cstheme="minorBidi"/>
          <w:lang w:val="zh-CN" w:eastAsia="zh-CN"/>
        </w:rPr>
        <w:t>24,000</w:t>
      </w:r>
      <w:r w:rsidRPr="00A67B5D">
        <w:rPr>
          <w:rFonts w:ascii="SimSun" w:eastAsia="SimSun" w:hAnsi="SimSun" w:cs="Arial" w:hint="eastAsia"/>
          <w:lang w:val="en-GB" w:eastAsia="zh-CN"/>
        </w:rPr>
        <w:t>枚标准擒纵机构组件，制造厂成为享誉盛名的专业户，并拥有无数特殊擒纵机构的专利，例如抗爆燃、自动起始和恒定力擒纵机构，它也是当代多家著名制表品牌的主要擒纵机构供应商，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在国际展会上夺得多项黄金大奖。</w:t>
      </w: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Theme="minorBidi" w:eastAsia="SimSun" w:hAnsiTheme="minorBidi" w:cstheme="minorBidi"/>
          <w:lang w:val="zh-CN"/>
        </w:rPr>
        <w:t>20</w:t>
      </w:r>
      <w:r w:rsidRPr="00A67B5D">
        <w:rPr>
          <w:rFonts w:ascii="SimSun" w:eastAsia="SimSun" w:hAnsi="SimSun" w:cs="Arial" w:hint="eastAsia"/>
          <w:lang w:val="en-GB" w:eastAsia="zh-CN"/>
        </w:rPr>
        <w:t>世纪时，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靠着顶级旅行钟获得极佳的声誉，对很多人而言，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时钟代表权势和地位；法国政府官员更挑选它作为馈赠重要外宾的礼品，当协和号超音速客机于</w:t>
      </w:r>
      <w:r w:rsidRPr="00A67B5D">
        <w:rPr>
          <w:rFonts w:asciiTheme="minorBidi" w:eastAsia="SimSun" w:hAnsiTheme="minorBidi" w:cstheme="minorBidi"/>
          <w:lang w:val="zh-CN"/>
        </w:rPr>
        <w:t>1976</w:t>
      </w:r>
      <w:r w:rsidRPr="00A67B5D">
        <w:rPr>
          <w:rFonts w:ascii="SimSun" w:eastAsia="SimSun" w:hAnsi="SimSun" w:cs="Arial" w:hint="eastAsia"/>
          <w:lang w:val="en-GB" w:eastAsia="zh-CN"/>
        </w:rPr>
        <w:t>年开启商业运转时，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壁钟便被选为增添机舱风采的摆设，为乘客提供实时的视觉反馈。</w:t>
      </w:r>
      <w:r w:rsidRPr="00A67B5D">
        <w:rPr>
          <w:rFonts w:asciiTheme="minorBidi" w:eastAsia="SimSun" w:hAnsiTheme="minorBidi" w:cstheme="minorBidi"/>
          <w:lang w:val="zh-CN" w:eastAsia="zh-CN"/>
        </w:rPr>
        <w:t>1994</w:t>
      </w:r>
      <w:r w:rsidRPr="00A67B5D">
        <w:rPr>
          <w:rFonts w:ascii="SimSun" w:eastAsia="SimSun" w:hAnsi="SimSun" w:cs="Arial" w:hint="eastAsia"/>
          <w:lang w:val="en-GB" w:eastAsia="zh-CN"/>
        </w:rPr>
        <w:t>年，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藉由建造一座具有补偿式钟摆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 w:eastAsia="zh-CN"/>
        </w:rPr>
        <w:t>compensated pendulum</w:t>
      </w:r>
      <w:r w:rsidRPr="00A67B5D">
        <w:rPr>
          <w:rFonts w:ascii="SimSun" w:eastAsia="SimSun" w:hAnsi="SimSun" w:cs="Arial"/>
          <w:lang w:val="en-GB" w:eastAsia="zh-CN"/>
        </w:rPr>
        <w:t>）、</w:t>
      </w:r>
      <w:r w:rsidRPr="00A67B5D">
        <w:rPr>
          <w:rFonts w:ascii="SimSun" w:eastAsia="SimSun" w:hAnsi="SimSun" w:cs="Arial" w:hint="eastAsia"/>
          <w:lang w:val="en-GB" w:eastAsia="zh-CN"/>
        </w:rPr>
        <w:t>举世最巨大的时钟──</w:t>
      </w:r>
      <w:r w:rsidRPr="00A67B5D">
        <w:rPr>
          <w:rFonts w:asciiTheme="minorBidi" w:eastAsia="SimSun" w:hAnsiTheme="minorBidi" w:cstheme="minorBidi"/>
          <w:lang w:val="zh-CN" w:eastAsia="zh-CN"/>
        </w:rPr>
        <w:t>GiantRegulator</w:t>
      </w:r>
      <w:r w:rsidRPr="00A67B5D">
        <w:rPr>
          <w:rFonts w:ascii="SimSun" w:eastAsia="SimSun" w:hAnsi="SimSun" w:cs="Arial" w:hint="eastAsia"/>
          <w:lang w:val="en-GB" w:eastAsia="zh-CN"/>
        </w:rPr>
        <w:t>，展现了它对挑战的渴望。这座时钟高</w:t>
      </w:r>
      <w:r w:rsidRPr="00A67B5D">
        <w:rPr>
          <w:rFonts w:asciiTheme="minorBidi" w:eastAsia="SimSun" w:hAnsiTheme="minorBidi" w:cstheme="minorBidi"/>
          <w:lang w:val="zh-CN" w:eastAsia="zh-CN"/>
        </w:rPr>
        <w:t>2.2</w:t>
      </w:r>
      <w:r w:rsidRPr="00A67B5D">
        <w:rPr>
          <w:rFonts w:ascii="SimSun" w:eastAsia="SimSun" w:hAnsi="SimSun" w:cs="Arial" w:hint="eastAsia"/>
          <w:lang w:val="en-GB" w:eastAsia="zh-CN"/>
        </w:rPr>
        <w:t>公尺、重</w:t>
      </w:r>
      <w:r w:rsidRPr="00A67B5D">
        <w:rPr>
          <w:rFonts w:asciiTheme="minorBidi" w:eastAsia="SimSun" w:hAnsiTheme="minorBidi" w:cstheme="minorBidi"/>
          <w:lang w:val="zh-CN" w:eastAsia="zh-CN"/>
        </w:rPr>
        <w:t>1.2</w:t>
      </w:r>
      <w:r w:rsidRPr="00A67B5D">
        <w:rPr>
          <w:rFonts w:ascii="SimSun" w:eastAsia="SimSun" w:hAnsi="SimSun" w:cs="Arial" w:hint="eastAsia"/>
          <w:lang w:val="en-GB" w:eastAsia="zh-CN"/>
        </w:rPr>
        <w:t>公吨──光机械机芯就重达</w:t>
      </w:r>
      <w:r w:rsidRPr="00A67B5D">
        <w:rPr>
          <w:rFonts w:asciiTheme="minorBidi" w:eastAsia="SimSun" w:hAnsiTheme="minorBidi" w:cstheme="minorBidi"/>
          <w:lang w:val="zh-CN" w:eastAsia="zh-CN"/>
        </w:rPr>
        <w:t>120</w:t>
      </w:r>
      <w:r w:rsidRPr="00A67B5D">
        <w:rPr>
          <w:rFonts w:ascii="SimSun" w:eastAsia="SimSun" w:hAnsi="SimSun" w:cs="Arial" w:hint="eastAsia"/>
          <w:lang w:val="en-GB" w:eastAsia="zh-CN"/>
        </w:rPr>
        <w:t>公斤，并耗费了</w:t>
      </w:r>
      <w:r w:rsidRPr="00A67B5D">
        <w:rPr>
          <w:rFonts w:asciiTheme="minorBidi" w:eastAsia="SimSun" w:hAnsiTheme="minorBidi" w:cstheme="minorBidi"/>
          <w:lang w:val="zh-CN" w:eastAsia="zh-CN"/>
        </w:rPr>
        <w:t>2800</w:t>
      </w:r>
      <w:r w:rsidRPr="00A67B5D">
        <w:rPr>
          <w:rFonts w:ascii="SimSun" w:eastAsia="SimSun" w:hAnsi="SimSun" w:cs="Arial" w:hint="eastAsia"/>
          <w:lang w:val="en-GB" w:eastAsia="zh-CN"/>
        </w:rPr>
        <w:t>个工时打造。</w:t>
      </w:r>
    </w:p>
    <w:p w:rsidR="00AE4CBC" w:rsidRPr="00A67B5D" w:rsidRDefault="00AE4CBC" w:rsidP="00053641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071052" w:rsidRPr="00A67B5D" w:rsidRDefault="00AE4CBC" w:rsidP="00053641">
      <w:pPr>
        <w:spacing w:line="240" w:lineRule="auto"/>
        <w:jc w:val="both"/>
        <w:rPr>
          <w:rFonts w:ascii="SimSun" w:eastAsia="SimSun" w:hAnsi="SimSun" w:cs="Arial"/>
          <w:lang w:eastAsia="zh-CN"/>
        </w:rPr>
      </w:pPr>
      <w:r w:rsidRPr="00053641">
        <w:rPr>
          <w:rFonts w:asciiTheme="minorBidi" w:eastAsia="SimSun" w:hAnsiTheme="minorBidi" w:cstheme="minorBidi"/>
          <w:lang w:val="zh-CN"/>
        </w:rPr>
        <w:t xml:space="preserve">L'Epée </w:t>
      </w:r>
      <w:r w:rsidRPr="00A67B5D">
        <w:rPr>
          <w:rFonts w:ascii="SimSun" w:eastAsia="SimSun" w:hAnsi="SimSun" w:cs="Arial" w:hint="eastAsia"/>
          <w:lang w:val="en-GB" w:eastAsia="zh-CN"/>
        </w:rPr>
        <w:t>目前厂房位于瑞士侏㑩山区的德莱蒙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/>
        </w:rPr>
        <w:t>Delémont</w:t>
      </w:r>
      <w:r w:rsidRPr="00A67B5D">
        <w:rPr>
          <w:rFonts w:ascii="SimSun" w:eastAsia="SimSun" w:hAnsi="SimSun" w:cs="Arial"/>
          <w:lang w:val="en-GB" w:eastAsia="zh-CN"/>
        </w:rPr>
        <w:t xml:space="preserve"> ）</w:t>
      </w:r>
      <w:r w:rsidRPr="00A67B5D">
        <w:rPr>
          <w:rFonts w:ascii="SimSun" w:eastAsia="SimSun" w:hAnsi="SimSun" w:cs="Arial" w:hint="eastAsia"/>
          <w:lang w:val="en-GB" w:eastAsia="zh-CN"/>
        </w:rPr>
        <w:t>。在总裁</w:t>
      </w:r>
      <w:r w:rsidRPr="00A67B5D">
        <w:rPr>
          <w:rFonts w:asciiTheme="minorBidi" w:eastAsia="SimSun" w:hAnsiTheme="minorBidi" w:cstheme="minorBidi"/>
          <w:lang w:val="zh-CN"/>
        </w:rPr>
        <w:t>Arnaud Nicolas</w:t>
      </w:r>
      <w:r w:rsidRPr="00A67B5D">
        <w:rPr>
          <w:rFonts w:ascii="SimSun" w:eastAsia="SimSun" w:hAnsi="SimSun" w:cs="Arial" w:hint="eastAsia"/>
          <w:lang w:val="en-GB" w:eastAsia="zh-CN"/>
        </w:rPr>
        <w:t>的领导下，</w:t>
      </w:r>
      <w:r w:rsidRPr="00A67B5D">
        <w:rPr>
          <w:rFonts w:asciiTheme="minorBidi" w:eastAsia="SimSun" w:hAnsiTheme="minorBidi" w:cstheme="minorBidi"/>
          <w:lang w:val="zh-CN"/>
        </w:rPr>
        <w:t>L’Epée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于</w:t>
      </w:r>
      <w:r w:rsidRPr="00A67B5D">
        <w:rPr>
          <w:rFonts w:asciiTheme="minorBidi" w:eastAsia="SimSun" w:hAnsiTheme="minorBidi" w:cstheme="minorBidi"/>
          <w:lang w:val="zh-CN"/>
        </w:rPr>
        <w:t>1839</w:t>
      </w:r>
      <w:r w:rsidRPr="00A67B5D">
        <w:rPr>
          <w:rFonts w:ascii="SimSun" w:eastAsia="SimSun" w:hAnsi="SimSun" w:cs="Arial" w:hint="eastAsia"/>
          <w:lang w:val="en-GB" w:eastAsia="zh-CN"/>
        </w:rPr>
        <w:t>年研发出一个超卓座钟系列，包括一整组精密复杂的传统旅行钟，结合当代设计的</w:t>
      </w:r>
      <w:r w:rsidRPr="00A67B5D">
        <w:rPr>
          <w:rFonts w:asciiTheme="minorBidi" w:eastAsia="SimSun" w:hAnsiTheme="minorBidi" w:cstheme="minorBidi"/>
          <w:lang w:val="zh-CN"/>
        </w:rPr>
        <w:t>Le Duel</w:t>
      </w:r>
      <w:r w:rsidRPr="00A67B5D">
        <w:rPr>
          <w:rFonts w:ascii="SimSun" w:eastAsia="SimSun" w:hAnsi="SimSun" w:cs="Arial" w:hint="eastAsia"/>
          <w:lang w:val="en-GB" w:eastAsia="zh-CN"/>
        </w:rPr>
        <w:t>时钟，以及前卫极简的</w:t>
      </w:r>
      <w:r w:rsidRPr="00A67B5D">
        <w:rPr>
          <w:rFonts w:asciiTheme="minorBidi" w:eastAsia="SimSun" w:hAnsiTheme="minorBidi" w:cstheme="minorBidi"/>
          <w:lang w:val="zh-CN"/>
        </w:rPr>
        <w:t>La Tou</w:t>
      </w:r>
      <w:r w:rsidRPr="00A67B5D">
        <w:rPr>
          <w:rFonts w:ascii="SimSun" w:eastAsia="SimSun" w:hAnsi="SimSun" w:cs="Arial"/>
          <w:lang w:val="en-GB" w:eastAsia="zh-CN"/>
        </w:rPr>
        <w:t>r</w:t>
      </w:r>
      <w:r w:rsidRPr="00A67B5D">
        <w:rPr>
          <w:rFonts w:ascii="SimSun" w:eastAsia="SimSun" w:hAnsi="SimSun" w:cs="Arial" w:hint="eastAsia"/>
          <w:lang w:val="en-GB" w:eastAsia="zh-CN"/>
        </w:rPr>
        <w:t>时钟。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的时钟具有逆跳小秒、动力储存指示、万年历、陀飞轮以及问表机构等复杂功能，而所有的设计与制作都是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厂内独立完成。如今，超长动力储存已经与极致精工修饰共同成为品牌的印记。</w:t>
      </w:r>
    </w:p>
    <w:sectPr w:rsidR="00071052" w:rsidRPr="00A67B5D" w:rsidSect="00165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F" w:rsidRDefault="0032647F">
      <w:pPr>
        <w:spacing w:after="0" w:line="240" w:lineRule="auto"/>
      </w:pPr>
      <w:r>
        <w:separator/>
      </w:r>
    </w:p>
  </w:endnote>
  <w:endnote w:type="continuationSeparator" w:id="0">
    <w:p w:rsidR="0032647F" w:rsidRDefault="003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9B" w:rsidRDefault="000463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3C" w:rsidRPr="0004639B" w:rsidRDefault="00E11E9B" w:rsidP="00F86FA6">
    <w:pPr>
      <w:pStyle w:val="WW-Default"/>
      <w:spacing w:after="283"/>
      <w:rPr>
        <w:rFonts w:eastAsia="SimSun"/>
        <w:lang w:val="fr-FR" w:eastAsia="zh-CN"/>
      </w:rPr>
    </w:pPr>
    <w:r>
      <w:rPr>
        <w:rFonts w:ascii="SimSun" w:eastAsia="SimSun" w:hAnsi="SimSun" w:cs="?????? Pro W3" w:hint="eastAsia"/>
        <w:sz w:val="18"/>
        <w:szCs w:val="18"/>
        <w:lang w:val="fr-FR" w:eastAsia="zh-CN"/>
      </w:rPr>
      <w:t>欲了解更多信息，请联系：</w:t>
    </w:r>
    <w:r w:rsidR="00F86FA6">
      <w:rPr>
        <w:rFonts w:ascii="Arial" w:hAnsi="Arial" w:cs="?????? Pro W3"/>
        <w:sz w:val="18"/>
        <w:szCs w:val="18"/>
        <w:lang w:val="fr-FR"/>
      </w:rPr>
      <w:t xml:space="preserve">                                                                                           </w:t>
    </w:r>
    <w:r w:rsidR="00F86FA6" w:rsidRPr="00E71875">
      <w:rPr>
        <w:rFonts w:ascii="Arial" w:hAnsi="Arial" w:cs="Arial"/>
        <w:sz w:val="18"/>
        <w:szCs w:val="18"/>
        <w:lang w:val="zh-CN"/>
      </w:rPr>
      <w:t xml:space="preserve"> </w:t>
    </w:r>
    <w:r w:rsidR="00F86FA6" w:rsidRPr="00E71875">
      <w:rPr>
        <w:rFonts w:ascii="Arial" w:hAnsi="Arial" w:cs="Arial"/>
        <w:sz w:val="18"/>
        <w:szCs w:val="18"/>
        <w:lang w:val="zh-CN"/>
      </w:rPr>
      <w:br/>
    </w:r>
    <w:r w:rsidR="0004639B">
      <w:rPr>
        <w:rFonts w:ascii="Arial" w:hAnsi="Arial" w:cs="Arial"/>
        <w:sz w:val="18"/>
        <w:szCs w:val="18"/>
        <w:lang w:val="fr-FR"/>
      </w:rPr>
      <w:t>Lauriane Marchand, L’Epée 1839, Brand of SWIZA SA Manufacture, Rue Saint-Maurice 1, 2800 Delémont</w:t>
    </w:r>
    <w:r w:rsidR="00F86FA6" w:rsidRPr="00E71875">
      <w:rPr>
        <w:rFonts w:ascii="Arial" w:hAnsi="Arial" w:cs="Arial"/>
        <w:sz w:val="18"/>
        <w:szCs w:val="18"/>
        <w:lang w:val="zh-CN"/>
      </w:rPr>
      <w:t>,</w:t>
    </w:r>
    <w:r w:rsidR="0004639B">
      <w:rPr>
        <w:rFonts w:ascii="Arial" w:hAnsi="Arial" w:cs="Arial"/>
        <w:sz w:val="18"/>
        <w:szCs w:val="18"/>
        <w:lang w:val="fr-FR"/>
      </w:rPr>
      <w:t xml:space="preserve"> </w:t>
    </w:r>
    <w:r w:rsidR="00F86FA6" w:rsidRPr="00E71875">
      <w:rPr>
        <w:rFonts w:ascii="Arial" w:hAnsi="Arial" w:cs="Arial"/>
        <w:sz w:val="18"/>
        <w:szCs w:val="18"/>
        <w:lang w:val="zh-CN"/>
      </w:rPr>
      <w:t>Switzerland</w:t>
    </w:r>
    <w:r w:rsidR="00F86FA6" w:rsidRPr="00E71875">
      <w:rPr>
        <w:rFonts w:ascii="Arial" w:hAnsi="Arial" w:cs="Arial"/>
        <w:sz w:val="18"/>
        <w:szCs w:val="18"/>
        <w:lang w:val="zh-CN"/>
      </w:rPr>
      <w:br/>
    </w:r>
    <w:r w:rsidR="00F86FA6" w:rsidRPr="00E71875">
      <w:rPr>
        <w:rFonts w:ascii="Arial" w:hAnsi="Arial" w:cs="?????? Pro W3"/>
        <w:sz w:val="18"/>
        <w:szCs w:val="18"/>
        <w:rtl/>
        <w:lang w:val="zh-CN"/>
      </w:rPr>
      <w:t>电子邮箱</w:t>
    </w:r>
    <w:r w:rsidR="00F86FA6" w:rsidRPr="00E71875">
      <w:rPr>
        <w:rFonts w:ascii="Arial" w:hAnsi="Arial" w:cs="Arial"/>
        <w:sz w:val="18"/>
        <w:szCs w:val="18"/>
        <w:lang w:val="zh-CN"/>
      </w:rPr>
      <w:t>:</w:t>
    </w:r>
    <w:r w:rsidR="0004639B">
      <w:rPr>
        <w:rFonts w:ascii="Arial" w:hAnsi="Arial" w:cs="Arial"/>
        <w:sz w:val="18"/>
        <w:szCs w:val="18"/>
        <w:lang w:val="fr-FR"/>
      </w:rPr>
      <w:t>marketing</w:t>
    </w:r>
    <w:r w:rsidR="00F86FA6" w:rsidRPr="00E71875">
      <w:rPr>
        <w:rFonts w:ascii="Arial" w:hAnsi="Arial" w:cs="Arial"/>
        <w:sz w:val="18"/>
        <w:szCs w:val="18"/>
        <w:lang w:val="zh-CN"/>
      </w:rPr>
      <w:t>@</w:t>
    </w:r>
    <w:r w:rsidR="0004639B">
      <w:rPr>
        <w:rFonts w:ascii="Arial" w:hAnsi="Arial" w:cs="Arial"/>
        <w:sz w:val="18"/>
        <w:szCs w:val="18"/>
        <w:lang w:val="fr-FR"/>
      </w:rPr>
      <w:t>swiza.ch</w:t>
    </w:r>
    <w:r w:rsidR="00F86FA6" w:rsidRPr="00E71875">
      <w:rPr>
        <w:rFonts w:ascii="Arial" w:hAnsi="Arial" w:cs="Arial"/>
        <w:sz w:val="18"/>
        <w:szCs w:val="18"/>
        <w:lang w:val="zh-CN"/>
      </w:rPr>
      <w:t xml:space="preserve"> </w:t>
    </w:r>
    <w:r w:rsidR="0004639B">
      <w:rPr>
        <w:rFonts w:ascii="Arial" w:hAnsi="Arial" w:cs="Arial"/>
        <w:sz w:val="18"/>
        <w:szCs w:val="18"/>
        <w:lang w:val="fr-FR"/>
      </w:rPr>
      <w:t>-</w:t>
    </w:r>
    <w:r w:rsidR="00F86FA6" w:rsidRPr="00E71875">
      <w:rPr>
        <w:rFonts w:ascii="Arial" w:hAnsi="Arial" w:cs="Arial"/>
        <w:sz w:val="18"/>
        <w:szCs w:val="18"/>
        <w:lang w:val="zh-CN"/>
      </w:rPr>
      <w:t xml:space="preserve"> </w:t>
    </w:r>
    <w:r w:rsidR="00F86FA6" w:rsidRPr="00E71875">
      <w:rPr>
        <w:rFonts w:ascii="Arial" w:hAnsi="Arial" w:cs="?????? Pro W3"/>
        <w:sz w:val="18"/>
        <w:szCs w:val="18"/>
        <w:rtl/>
        <w:lang w:val="zh-CN"/>
      </w:rPr>
      <w:t>电话</w:t>
    </w:r>
    <w:r w:rsidR="00F86FA6" w:rsidRPr="00E71875">
      <w:rPr>
        <w:rFonts w:ascii="Arial" w:hAnsi="Arial" w:cs="Arial"/>
        <w:sz w:val="18"/>
        <w:szCs w:val="18"/>
        <w:lang w:val="zh-CN"/>
      </w:rPr>
      <w:t>: +4</w:t>
    </w:r>
    <w:r w:rsidR="0004639B">
      <w:rPr>
        <w:rFonts w:ascii="Arial" w:hAnsi="Arial" w:cs="Arial"/>
        <w:sz w:val="18"/>
        <w:szCs w:val="18"/>
        <w:lang w:val="fr-FR"/>
      </w:rPr>
      <w:t>1 32 42</w:t>
    </w:r>
    <w:r w:rsidR="0075209C">
      <w:rPr>
        <w:rFonts w:ascii="Arial" w:hAnsi="Arial" w:cs="Arial"/>
        <w:sz w:val="18"/>
        <w:szCs w:val="18"/>
        <w:lang w:val="fr-FR"/>
      </w:rPr>
      <w:t>1</w:t>
    </w:r>
    <w:bookmarkStart w:id="0" w:name="_GoBack"/>
    <w:bookmarkEnd w:id="0"/>
    <w:r w:rsidR="0004639B">
      <w:rPr>
        <w:rFonts w:ascii="Arial" w:hAnsi="Arial" w:cs="Arial"/>
        <w:sz w:val="18"/>
        <w:szCs w:val="18"/>
        <w:lang w:val="fr-FR"/>
      </w:rPr>
      <w:t xml:space="preserve">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9B" w:rsidRDefault="000463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F" w:rsidRDefault="0032647F">
      <w:pPr>
        <w:spacing w:after="0" w:line="240" w:lineRule="auto"/>
      </w:pPr>
      <w:r>
        <w:separator/>
      </w:r>
    </w:p>
  </w:footnote>
  <w:footnote w:type="continuationSeparator" w:id="0">
    <w:p w:rsidR="0032647F" w:rsidRDefault="0032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9B" w:rsidRDefault="000463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3C" w:rsidRDefault="00A67B5D" w:rsidP="0004639B">
    <w:pPr>
      <w:pStyle w:val="En-tte"/>
      <w:jc w:val="right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A6B62B5" wp14:editId="64B6AF3D">
          <wp:simplePos x="0" y="0"/>
          <wp:positionH relativeFrom="column">
            <wp:posOffset>-231775</wp:posOffset>
          </wp:positionH>
          <wp:positionV relativeFrom="paragraph">
            <wp:posOffset>-212725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FA6">
      <w:rPr>
        <w:noProof/>
        <w:lang w:eastAsia="zh-TW"/>
      </w:rPr>
      <w:drawing>
        <wp:inline distT="0" distB="0" distL="0" distR="0" wp14:anchorId="6ED2FBB0" wp14:editId="2F0E80AE">
          <wp:extent cx="1490345" cy="499745"/>
          <wp:effectExtent l="0" t="0" r="8255" b="8255"/>
          <wp:docPr id="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9B" w:rsidRDefault="000463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C8"/>
    <w:rsid w:val="0004639B"/>
    <w:rsid w:val="00053641"/>
    <w:rsid w:val="0032647F"/>
    <w:rsid w:val="004678F1"/>
    <w:rsid w:val="006F6590"/>
    <w:rsid w:val="0075209C"/>
    <w:rsid w:val="00802B77"/>
    <w:rsid w:val="0093264C"/>
    <w:rsid w:val="00A67B5D"/>
    <w:rsid w:val="00AE4CBC"/>
    <w:rsid w:val="00C91D09"/>
    <w:rsid w:val="00E11E9B"/>
    <w:rsid w:val="00EE5FC8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E77B4"/>
  <w15:docId w15:val="{72196C79-EA0A-4057-89C8-F83652B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7F34D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34D6"/>
    <w:rPr>
      <w:rFonts w:ascii="Times" w:hAnsi="Times" w:cs="Times New Roman"/>
      <w:b/>
      <w:bCs/>
      <w:kern w:val="36"/>
      <w:sz w:val="48"/>
      <w:szCs w:val="48"/>
    </w:rPr>
  </w:style>
  <w:style w:type="paragraph" w:styleId="Sansinterligne">
    <w:name w:val="No Spacing"/>
    <w:uiPriority w:val="99"/>
    <w:qFormat/>
    <w:rsid w:val="00BE03E7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40A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540A91"/>
    <w:rPr>
      <w:rFonts w:ascii="Lucida Grande" w:hAnsi="Lucida Grande" w:cs="Lucida Grande"/>
      <w:sz w:val="18"/>
      <w:szCs w:val="18"/>
      <w:lang w:val="fr-CH"/>
    </w:rPr>
  </w:style>
  <w:style w:type="paragraph" w:customStyle="1" w:styleId="WW-Default">
    <w:name w:val="WW-Default"/>
    <w:rsid w:val="00540A91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rsid w:val="00540A91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rsid w:val="00B90E7A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B90E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B90E7A"/>
    <w:rPr>
      <w:rFonts w:eastAsia="Times New Roman" w:cs="Times New Roman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90E7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B90E7A"/>
    <w:rPr>
      <w:rFonts w:eastAsia="Times New Roman" w:cs="Times New Roman"/>
      <w:b/>
      <w:bCs/>
      <w:sz w:val="20"/>
      <w:szCs w:val="20"/>
      <w:lang w:val="fr-CH"/>
    </w:rPr>
  </w:style>
  <w:style w:type="character" w:customStyle="1" w:styleId="apple-converted-space">
    <w:name w:val="apple-converted-space"/>
    <w:uiPriority w:val="99"/>
    <w:rsid w:val="00494965"/>
    <w:rPr>
      <w:rFonts w:cs="Times New Roman"/>
    </w:rPr>
  </w:style>
  <w:style w:type="character" w:styleId="Accentuation">
    <w:name w:val="Emphasis"/>
    <w:uiPriority w:val="99"/>
    <w:qFormat/>
    <w:rsid w:val="00C25F72"/>
    <w:rPr>
      <w:rFonts w:cs="Times New Roman"/>
      <w:i/>
      <w:iCs/>
    </w:rPr>
  </w:style>
  <w:style w:type="paragraph" w:styleId="Rvision">
    <w:name w:val="Revision"/>
    <w:hidden/>
    <w:uiPriority w:val="99"/>
    <w:semiHidden/>
    <w:rsid w:val="00E77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13</cp:revision>
  <dcterms:created xsi:type="dcterms:W3CDTF">2017-03-02T15:45:00Z</dcterms:created>
  <dcterms:modified xsi:type="dcterms:W3CDTF">2019-08-30T08:25:00Z</dcterms:modified>
</cp:coreProperties>
</file>