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F4" w:rsidRDefault="005C62D4" w:rsidP="00A50CF4">
      <w:pPr>
        <w:jc w:val="center"/>
        <w:rPr>
          <w:rFonts w:ascii="Arial" w:hAnsi="Arial" w:cs="Arial"/>
          <w:b/>
          <w:i/>
          <w:sz w:val="32"/>
          <w:szCs w:val="32"/>
          <w:lang w:val="en-US" w:eastAsia="zh-CN"/>
        </w:rPr>
      </w:pPr>
      <w:r w:rsidRPr="00C96A4B">
        <w:rPr>
          <w:rFonts w:ascii="Arial" w:hAnsi="Arial" w:cs="Arial"/>
          <w:b/>
          <w:i/>
          <w:sz w:val="32"/>
          <w:szCs w:val="32"/>
          <w:lang w:val="en-US" w:eastAsia="zh-CN"/>
        </w:rPr>
        <w:t>Belly Tank Racer</w:t>
      </w:r>
      <w:r w:rsidR="00A50CF4">
        <w:rPr>
          <w:rFonts w:ascii="Arial" w:hAnsi="Arial" w:cs="Arial"/>
          <w:b/>
          <w:i/>
          <w:sz w:val="32"/>
          <w:szCs w:val="32"/>
          <w:lang w:val="en-US" w:eastAsia="zh-CN"/>
        </w:rPr>
        <w:t xml:space="preserve"> by </w:t>
      </w:r>
      <w:proofErr w:type="spellStart"/>
      <w:r w:rsidR="00A50CF4">
        <w:rPr>
          <w:rFonts w:ascii="Arial" w:hAnsi="Arial" w:cs="Arial"/>
          <w:b/>
          <w:i/>
          <w:sz w:val="32"/>
          <w:szCs w:val="32"/>
          <w:lang w:val="en-US" w:eastAsia="zh-CN"/>
        </w:rPr>
        <w:t>L’Epée</w:t>
      </w:r>
      <w:proofErr w:type="spellEnd"/>
      <w:r w:rsidR="00A50CF4">
        <w:rPr>
          <w:rFonts w:ascii="Arial" w:hAnsi="Arial" w:cs="Arial"/>
          <w:b/>
          <w:i/>
          <w:sz w:val="32"/>
          <w:szCs w:val="32"/>
          <w:lang w:val="en-US" w:eastAsia="zh-CN"/>
        </w:rPr>
        <w:t xml:space="preserve"> 1839</w:t>
      </w:r>
      <w:r w:rsidR="00745FED" w:rsidRPr="00C96A4B">
        <w:rPr>
          <w:rFonts w:ascii="Arial" w:hAnsi="Arial" w:cs="Arial"/>
          <w:b/>
          <w:i/>
          <w:sz w:val="32"/>
          <w:szCs w:val="32"/>
          <w:lang w:val="en-US" w:eastAsia="zh-CN"/>
        </w:rPr>
        <w:t>:</w:t>
      </w:r>
    </w:p>
    <w:p w:rsidR="005C62D4" w:rsidRPr="00C96A4B" w:rsidRDefault="005C62D4" w:rsidP="00A50CF4">
      <w:pPr>
        <w:jc w:val="center"/>
        <w:rPr>
          <w:rFonts w:ascii="Arial" w:hAnsi="Arial" w:cs="Arial"/>
          <w:b/>
          <w:i/>
          <w:sz w:val="32"/>
          <w:szCs w:val="32"/>
          <w:lang w:val="en-US" w:eastAsia="zh-CN"/>
        </w:rPr>
      </w:pPr>
      <w:r w:rsidRPr="00C96A4B">
        <w:rPr>
          <w:rFonts w:ascii="Arial" w:hAnsi="Arial" w:cs="Arial"/>
          <w:b/>
          <w:i/>
          <w:sz w:val="32"/>
          <w:szCs w:val="32"/>
          <w:lang w:val="en-US" w:eastAsia="zh-CN"/>
        </w:rPr>
        <w:t>The Aerodynamic Racing Machine</w:t>
      </w:r>
    </w:p>
    <w:p w:rsidR="00DE3E1B" w:rsidRDefault="00C81FE7" w:rsidP="00EC58B2">
      <w:pPr>
        <w:spacing w:line="276" w:lineRule="auto"/>
        <w:contextualSpacing/>
        <w:jc w:val="both"/>
        <w:rPr>
          <w:rFonts w:ascii="Arial" w:hAnsi="Arial" w:cs="Arial"/>
          <w:sz w:val="24"/>
          <w:szCs w:val="24"/>
          <w:lang w:val="en-US" w:eastAsia="zh-CN"/>
        </w:rPr>
      </w:pPr>
      <w:r w:rsidRPr="00C96A4B">
        <w:rPr>
          <w:rFonts w:ascii="Arial" w:hAnsi="Arial" w:cs="Arial"/>
          <w:sz w:val="24"/>
          <w:szCs w:val="24"/>
          <w:lang w:val="en-US" w:eastAsia="zh-CN"/>
        </w:rPr>
        <w:t>Belly tank racers are one of those perfect hot-rod legends</w:t>
      </w:r>
      <w:r w:rsidR="00745FED" w:rsidRPr="00C96A4B">
        <w:rPr>
          <w:rFonts w:ascii="Arial" w:hAnsi="Arial" w:cs="Arial"/>
          <w:sz w:val="24"/>
          <w:szCs w:val="24"/>
          <w:lang w:val="en-US" w:eastAsia="zh-CN"/>
        </w:rPr>
        <w:t xml:space="preserve"> - </w:t>
      </w:r>
      <w:r w:rsidRPr="00C96A4B">
        <w:rPr>
          <w:rFonts w:ascii="Arial" w:hAnsi="Arial" w:cs="Arial"/>
          <w:sz w:val="24"/>
          <w:szCs w:val="24"/>
          <w:lang w:val="en-US" w:eastAsia="zh-CN"/>
        </w:rPr>
        <w:t xml:space="preserve">born from surplus drop tanks, dry lakes, and people who wanted to </w:t>
      </w:r>
      <w:r w:rsidR="00787C73" w:rsidRPr="007954AD">
        <w:rPr>
          <w:rFonts w:ascii="Arial" w:hAnsi="Arial" w:cs="Arial"/>
          <w:sz w:val="24"/>
          <w:szCs w:val="24"/>
          <w:lang w:val="en-US" w:eastAsia="zh-CN"/>
        </w:rPr>
        <w:t>overcome challenges</w:t>
      </w:r>
      <w:r w:rsidR="002808D3" w:rsidRPr="007954AD">
        <w:rPr>
          <w:rFonts w:ascii="Arial" w:hAnsi="Arial" w:cs="Arial"/>
          <w:sz w:val="24"/>
          <w:szCs w:val="24"/>
          <w:lang w:val="en-US" w:eastAsia="zh-CN"/>
        </w:rPr>
        <w:t xml:space="preserve"> and break limits</w:t>
      </w:r>
      <w:r w:rsidR="00922AA1" w:rsidRPr="007954AD">
        <w:rPr>
          <w:rFonts w:ascii="Arial" w:hAnsi="Arial" w:cs="Arial"/>
          <w:sz w:val="24"/>
          <w:szCs w:val="24"/>
          <w:lang w:val="en-US" w:eastAsia="zh-CN"/>
        </w:rPr>
        <w:t>.</w:t>
      </w:r>
      <w:r w:rsidR="00DE3E1B" w:rsidRPr="007954AD">
        <w:rPr>
          <w:rFonts w:ascii="Arial" w:hAnsi="Arial" w:cs="Arial"/>
          <w:sz w:val="24"/>
          <w:szCs w:val="24"/>
          <w:lang w:val="en-US" w:eastAsia="zh-CN"/>
        </w:rPr>
        <w:t xml:space="preserve"> </w:t>
      </w:r>
    </w:p>
    <w:p w:rsidR="007954AD" w:rsidRPr="007954AD" w:rsidRDefault="007954AD" w:rsidP="00EC58B2">
      <w:pPr>
        <w:spacing w:line="276" w:lineRule="auto"/>
        <w:contextualSpacing/>
        <w:jc w:val="both"/>
        <w:rPr>
          <w:rFonts w:ascii="Arial" w:hAnsi="Arial" w:cs="Arial"/>
          <w:sz w:val="24"/>
          <w:szCs w:val="24"/>
          <w:lang w:val="en-US" w:eastAsia="zh-CN"/>
        </w:rPr>
      </w:pPr>
    </w:p>
    <w:p w:rsidR="00FC2260" w:rsidRDefault="007018E0" w:rsidP="00FC2260">
      <w:pPr>
        <w:spacing w:line="276" w:lineRule="auto"/>
        <w:contextualSpacing/>
        <w:jc w:val="both"/>
        <w:rPr>
          <w:rFonts w:ascii="Arial" w:hAnsi="Arial" w:cs="Arial"/>
          <w:sz w:val="24"/>
          <w:szCs w:val="24"/>
          <w:lang w:val="en-US" w:eastAsia="zh-CN"/>
        </w:rPr>
      </w:pPr>
      <w:r w:rsidRPr="007954AD">
        <w:rPr>
          <w:rFonts w:ascii="Arial" w:hAnsi="Arial" w:cs="Arial"/>
          <w:sz w:val="24"/>
          <w:szCs w:val="24"/>
          <w:lang w:val="en-US" w:eastAsia="zh-CN"/>
        </w:rPr>
        <w:t xml:space="preserve">It all started with airplanes. Fighter jets used to carry external fuel tanks </w:t>
      </w:r>
      <w:r w:rsidR="00DE3E1B" w:rsidRPr="007954AD">
        <w:rPr>
          <w:rFonts w:ascii="Arial" w:hAnsi="Arial" w:cs="Arial"/>
          <w:sz w:val="24"/>
          <w:szCs w:val="24"/>
          <w:lang w:val="en-US" w:eastAsia="zh-CN"/>
        </w:rPr>
        <w:t xml:space="preserve">- </w:t>
      </w:r>
      <w:r w:rsidRPr="007954AD">
        <w:rPr>
          <w:rFonts w:ascii="Arial" w:hAnsi="Arial" w:cs="Arial"/>
          <w:sz w:val="24"/>
          <w:szCs w:val="24"/>
          <w:lang w:val="en-US" w:eastAsia="zh-CN"/>
        </w:rPr>
        <w:t>called “drop tanks” or “belly tanks.” These were streamlined, teardrop-shaped aluminum tanks mounted under the fuselage to extend flying time.</w:t>
      </w:r>
      <w:r w:rsidR="00DE3E1B" w:rsidRPr="007954AD">
        <w:rPr>
          <w:rFonts w:ascii="Arial" w:hAnsi="Arial" w:cs="Arial"/>
          <w:sz w:val="24"/>
          <w:szCs w:val="24"/>
          <w:lang w:val="en-US" w:eastAsia="zh-CN"/>
        </w:rPr>
        <w:t xml:space="preserve"> </w:t>
      </w:r>
      <w:r w:rsidRPr="007954AD">
        <w:rPr>
          <w:rFonts w:ascii="Arial" w:hAnsi="Arial" w:cs="Arial"/>
          <w:sz w:val="24"/>
          <w:szCs w:val="24"/>
          <w:lang w:val="en-US" w:eastAsia="zh-CN"/>
        </w:rPr>
        <w:t xml:space="preserve">When WWII pilots returned home, they looked at these perfectly aerodynamic forms and saw something else entirely: a ready-made race car body. What others saw as </w:t>
      </w:r>
      <w:r w:rsidR="00212C04" w:rsidRPr="007954AD">
        <w:rPr>
          <w:rFonts w:ascii="Arial" w:hAnsi="Arial" w:cs="Arial"/>
          <w:sz w:val="24"/>
          <w:szCs w:val="24"/>
          <w:lang w:val="en-US" w:eastAsia="zh-CN"/>
        </w:rPr>
        <w:t xml:space="preserve">old </w:t>
      </w:r>
      <w:r w:rsidRPr="007954AD">
        <w:rPr>
          <w:rFonts w:ascii="Arial" w:hAnsi="Arial" w:cs="Arial"/>
          <w:sz w:val="24"/>
          <w:szCs w:val="24"/>
          <w:lang w:val="en-US" w:eastAsia="zh-CN"/>
        </w:rPr>
        <w:t xml:space="preserve">surplus, they </w:t>
      </w:r>
      <w:r w:rsidR="002808D3" w:rsidRPr="007954AD">
        <w:rPr>
          <w:rFonts w:ascii="Arial" w:hAnsi="Arial" w:cs="Arial"/>
          <w:sz w:val="24"/>
          <w:szCs w:val="24"/>
          <w:lang w:val="en-US" w:eastAsia="zh-CN"/>
        </w:rPr>
        <w:t>saw it as a new</w:t>
      </w:r>
      <w:r w:rsidRPr="007954AD">
        <w:rPr>
          <w:rFonts w:ascii="Arial" w:hAnsi="Arial" w:cs="Arial"/>
          <w:sz w:val="24"/>
          <w:szCs w:val="24"/>
          <w:lang w:val="en-US" w:eastAsia="zh-CN"/>
        </w:rPr>
        <w:t xml:space="preserve"> </w:t>
      </w:r>
      <w:r w:rsidR="002808D3" w:rsidRPr="007954AD">
        <w:rPr>
          <w:rFonts w:ascii="Arial" w:hAnsi="Arial" w:cs="Arial"/>
          <w:sz w:val="24"/>
          <w:szCs w:val="24"/>
          <w:lang w:val="en-US" w:eastAsia="zh-CN"/>
        </w:rPr>
        <w:t xml:space="preserve">innovative </w:t>
      </w:r>
      <w:r w:rsidRPr="007954AD">
        <w:rPr>
          <w:rFonts w:ascii="Arial" w:hAnsi="Arial" w:cs="Arial"/>
          <w:sz w:val="24"/>
          <w:szCs w:val="24"/>
          <w:lang w:val="en-US" w:eastAsia="zh-CN"/>
        </w:rPr>
        <w:t>opportunity</w:t>
      </w:r>
      <w:r w:rsidR="00DE3E1B" w:rsidRPr="007954AD">
        <w:rPr>
          <w:rFonts w:ascii="Arial" w:hAnsi="Arial" w:cs="Arial"/>
          <w:sz w:val="24"/>
          <w:szCs w:val="24"/>
          <w:lang w:val="en-US" w:eastAsia="zh-CN"/>
        </w:rPr>
        <w:t xml:space="preserve"> - </w:t>
      </w:r>
      <w:r w:rsidRPr="007954AD">
        <w:rPr>
          <w:rFonts w:ascii="Arial" w:hAnsi="Arial" w:cs="Arial"/>
          <w:sz w:val="24"/>
          <w:szCs w:val="24"/>
          <w:lang w:val="en-US" w:eastAsia="zh-CN"/>
        </w:rPr>
        <w:t>driven by curiosity and ingenuity.</w:t>
      </w:r>
    </w:p>
    <w:p w:rsidR="00FC2260" w:rsidRPr="00FC2260" w:rsidRDefault="00FC2260" w:rsidP="00FC2260">
      <w:pPr>
        <w:spacing w:line="276" w:lineRule="auto"/>
        <w:contextualSpacing/>
        <w:jc w:val="both"/>
        <w:rPr>
          <w:rFonts w:ascii="Arial" w:hAnsi="Arial" w:cs="Arial"/>
          <w:sz w:val="24"/>
          <w:szCs w:val="24"/>
          <w:lang w:val="en-US" w:eastAsia="zh-CN"/>
        </w:rPr>
      </w:pPr>
    </w:p>
    <w:p w:rsidR="006F123F" w:rsidRPr="007954AD" w:rsidRDefault="006F123F" w:rsidP="00EC58B2">
      <w:pPr>
        <w:spacing w:line="276" w:lineRule="auto"/>
        <w:jc w:val="both"/>
        <w:rPr>
          <w:rFonts w:ascii="Arial" w:hAnsi="Arial" w:cs="Arial"/>
          <w:sz w:val="24"/>
          <w:szCs w:val="24"/>
          <w:lang w:val="en-US" w:eastAsia="zh-CN"/>
        </w:rPr>
      </w:pP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1839’s Belly Tank Racer captures the spirit of a golden age of ingenuity — an era defined by rebuilding and bold reinvention. Its elongated teardrop form recalls the unmistakable profile of the 1940s belly tank racers: low, narrow, and engineered with purpose. True to </w:t>
      </w: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1839’s signature, every component serves a purpose, with form shaped by function — each detail designed </w:t>
      </w:r>
      <w:r w:rsidR="002808D3" w:rsidRPr="007954AD">
        <w:rPr>
          <w:rFonts w:ascii="Arial" w:hAnsi="Arial" w:cs="Arial"/>
          <w:sz w:val="24"/>
          <w:szCs w:val="24"/>
          <w:lang w:val="en-US" w:eastAsia="zh-CN"/>
        </w:rPr>
        <w:t>counts.</w:t>
      </w:r>
    </w:p>
    <w:p w:rsidR="00C115FD" w:rsidRPr="007954AD" w:rsidRDefault="00C115FD" w:rsidP="00EC58B2">
      <w:pPr>
        <w:spacing w:line="276" w:lineRule="auto"/>
        <w:jc w:val="both"/>
        <w:rPr>
          <w:rFonts w:ascii="Arial" w:hAnsi="Arial" w:cs="Arial"/>
          <w:sz w:val="24"/>
          <w:lang w:val="en-US" w:eastAsia="zh-CN"/>
        </w:rPr>
      </w:pPr>
      <w:r w:rsidRPr="007954AD">
        <w:rPr>
          <w:rFonts w:ascii="Arial" w:hAnsi="Arial" w:cs="Arial"/>
          <w:sz w:val="24"/>
          <w:lang w:val="en-US" w:eastAsia="zh-CN"/>
        </w:rPr>
        <w:t xml:space="preserve">More than record-setters, belly tank racers embodied optimism and reinvention — where determination, courage, and mechanical creativity transformed remnants into beautifully shaped icons of progress, a philosophy of ingenuity and mechanical creativity that remains at the heart of </w:t>
      </w:r>
      <w:proofErr w:type="spellStart"/>
      <w:r w:rsidRPr="007954AD">
        <w:rPr>
          <w:rFonts w:ascii="Arial" w:hAnsi="Arial" w:cs="Arial"/>
          <w:sz w:val="24"/>
          <w:lang w:val="en-US" w:eastAsia="zh-CN"/>
        </w:rPr>
        <w:t>L’Epée</w:t>
      </w:r>
      <w:proofErr w:type="spellEnd"/>
      <w:r w:rsidRPr="007954AD">
        <w:rPr>
          <w:rFonts w:ascii="Arial" w:hAnsi="Arial" w:cs="Arial"/>
          <w:sz w:val="24"/>
          <w:lang w:val="en-US" w:eastAsia="zh-CN"/>
        </w:rPr>
        <w:t xml:space="preserve"> 1839.</w:t>
      </w:r>
    </w:p>
    <w:p w:rsidR="00CA152C" w:rsidRPr="007954AD" w:rsidRDefault="00CA152C"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Both nostalgic and forward-looking, its clean lines and wind-shaped curves give it a sleek, contemporary presence. Even at rest, the silhouette feels ready for acceleration. </w:t>
      </w:r>
    </w:p>
    <w:p w:rsidR="0075709F" w:rsidRPr="007954AD" w:rsidRDefault="002028A8" w:rsidP="00EC58B2">
      <w:pPr>
        <w:spacing w:line="276" w:lineRule="auto"/>
        <w:jc w:val="both"/>
        <w:rPr>
          <w:rFonts w:ascii="Arial" w:hAnsi="Arial" w:cs="Arial"/>
          <w:strike/>
          <w:sz w:val="24"/>
          <w:szCs w:val="24"/>
          <w:lang w:val="en-US" w:eastAsia="zh-CN"/>
        </w:rPr>
      </w:pP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1839’s Belly Tank Racer bridges eras, blending the optimism and mechanical ingenuity of post-war American racing culture with modern </w:t>
      </w:r>
      <w:r w:rsidR="00777563" w:rsidRPr="007954AD">
        <w:rPr>
          <w:rFonts w:ascii="Arial" w:hAnsi="Arial" w:cs="Arial"/>
          <w:sz w:val="24"/>
          <w:szCs w:val="24"/>
          <w:lang w:val="en-US" w:eastAsia="zh-CN"/>
        </w:rPr>
        <w:t xml:space="preserve">almost futuristic </w:t>
      </w:r>
      <w:r w:rsidRPr="007954AD">
        <w:rPr>
          <w:rFonts w:ascii="Arial" w:hAnsi="Arial" w:cs="Arial"/>
          <w:sz w:val="24"/>
          <w:szCs w:val="24"/>
          <w:lang w:val="en-US" w:eastAsia="zh-CN"/>
        </w:rPr>
        <w:t>aesthetic</w:t>
      </w:r>
      <w:r w:rsidR="002808D3" w:rsidRPr="007954AD">
        <w:rPr>
          <w:rFonts w:ascii="Arial" w:hAnsi="Arial" w:cs="Arial"/>
          <w:sz w:val="24"/>
          <w:szCs w:val="24"/>
          <w:lang w:val="en-US" w:eastAsia="zh-CN"/>
        </w:rPr>
        <w:t>s</w:t>
      </w:r>
      <w:r w:rsidR="0075709F" w:rsidRPr="007954AD">
        <w:rPr>
          <w:rFonts w:ascii="Arial" w:hAnsi="Arial" w:cs="Arial"/>
          <w:sz w:val="24"/>
          <w:szCs w:val="24"/>
          <w:lang w:val="en-US" w:eastAsia="zh-CN"/>
        </w:rPr>
        <w:t>.</w:t>
      </w:r>
      <w:r w:rsidR="00FF4C25" w:rsidRPr="007954AD">
        <w:rPr>
          <w:rFonts w:ascii="Arial" w:hAnsi="Arial" w:cs="Arial"/>
          <w:sz w:val="24"/>
          <w:szCs w:val="24"/>
          <w:lang w:val="en-US" w:eastAsia="zh-CN"/>
        </w:rPr>
        <w:t xml:space="preserve"> Designed by Eric Meyer, the belly tank racer is all about effortless sophistication—its pure lines and radical simplicity creating a presence that feels undeniably modern. Rooted in heritage yet shaped by a forward-looking vision, it stands as a timeless expression of refined motor design.</w:t>
      </w:r>
      <w:r w:rsidR="0075709F" w:rsidRPr="007954AD">
        <w:rPr>
          <w:rFonts w:ascii="Arial" w:hAnsi="Arial" w:cs="Arial"/>
          <w:sz w:val="24"/>
          <w:szCs w:val="24"/>
          <w:lang w:val="en-US" w:eastAsia="zh-CN"/>
        </w:rPr>
        <w:t xml:space="preserve"> </w:t>
      </w:r>
    </w:p>
    <w:p w:rsidR="00B14EAC" w:rsidRPr="007954AD" w:rsidRDefault="001C445F"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Within the streamlined form of the </w:t>
      </w: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 Belly Tank Racer, the time display is seamlessly integrated into </w:t>
      </w:r>
      <w:r w:rsidR="00B14EAC" w:rsidRPr="007954AD">
        <w:rPr>
          <w:rFonts w:ascii="Arial" w:hAnsi="Arial" w:cs="Arial"/>
          <w:sz w:val="24"/>
          <w:szCs w:val="24"/>
          <w:lang w:val="en-US" w:eastAsia="zh-CN"/>
        </w:rPr>
        <w:t>a s</w:t>
      </w:r>
      <w:r w:rsidR="00287C6C" w:rsidRPr="007954AD">
        <w:rPr>
          <w:rFonts w:ascii="Arial" w:hAnsi="Arial" w:cs="Arial"/>
          <w:sz w:val="24"/>
          <w:szCs w:val="24"/>
          <w:lang w:val="en-US" w:eastAsia="zh-CN"/>
        </w:rPr>
        <w:t>mooth, aircraft-designed aerodynamic</w:t>
      </w:r>
      <w:r w:rsidR="00B14EAC" w:rsidRPr="007954AD">
        <w:rPr>
          <w:rFonts w:ascii="Arial" w:hAnsi="Arial" w:cs="Arial"/>
          <w:sz w:val="24"/>
          <w:szCs w:val="24"/>
          <w:lang w:val="en-US" w:eastAsia="zh-CN"/>
        </w:rPr>
        <w:t xml:space="preserve"> body</w:t>
      </w:r>
      <w:r w:rsidRPr="007954AD">
        <w:rPr>
          <w:rFonts w:ascii="Arial" w:hAnsi="Arial" w:cs="Arial"/>
          <w:sz w:val="24"/>
          <w:szCs w:val="24"/>
          <w:lang w:val="en-US" w:eastAsia="zh-CN"/>
        </w:rPr>
        <w:t xml:space="preserve">, wrapping around the central cylinder like painted racing graphics and becoming part of the machine rather than a separate dial. </w:t>
      </w:r>
    </w:p>
    <w:p w:rsidR="001C445F" w:rsidRPr="007954AD" w:rsidRDefault="001C445F"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Hours and minutes are shown on two transparent rotating discs, allowing time to glide effortlessly across the visible mechanism beneath.</w:t>
      </w:r>
    </w:p>
    <w:p w:rsidR="00032D02" w:rsidRPr="007954AD" w:rsidRDefault="002028A8"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Every gear, every oscillation part of the Belly Tank's "</w:t>
      </w:r>
      <w:r w:rsidR="00DD0D86" w:rsidRPr="007954AD">
        <w:rPr>
          <w:rFonts w:ascii="Arial" w:hAnsi="Arial" w:cs="Arial"/>
          <w:sz w:val="24"/>
          <w:szCs w:val="24"/>
          <w:lang w:val="en-US" w:eastAsia="zh-CN"/>
        </w:rPr>
        <w:t xml:space="preserve">mechanical </w:t>
      </w:r>
      <w:r w:rsidRPr="007954AD">
        <w:rPr>
          <w:rFonts w:ascii="Arial" w:hAnsi="Arial" w:cs="Arial"/>
          <w:sz w:val="24"/>
          <w:szCs w:val="24"/>
          <w:lang w:val="en-US" w:eastAsia="zh-CN"/>
        </w:rPr>
        <w:t xml:space="preserve">engine" becomes a visual experience. </w:t>
      </w:r>
    </w:p>
    <w:p w:rsidR="001C445F" w:rsidRPr="007954AD" w:rsidRDefault="002028A8"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lastRenderedPageBreak/>
        <w:t xml:space="preserve">At the very front, the escapement </w:t>
      </w:r>
      <w:r w:rsidR="005C62D4" w:rsidRPr="007954AD">
        <w:rPr>
          <w:rFonts w:ascii="Arial" w:hAnsi="Arial" w:cs="Arial"/>
          <w:sz w:val="24"/>
          <w:szCs w:val="24"/>
          <w:lang w:val="en-US" w:eastAsia="zh-CN"/>
        </w:rPr>
        <w:t>-</w:t>
      </w:r>
      <w:r w:rsidRPr="007954AD">
        <w:rPr>
          <w:rFonts w:ascii="Arial" w:hAnsi="Arial" w:cs="Arial"/>
          <w:sz w:val="24"/>
          <w:szCs w:val="24"/>
          <w:lang w:val="en-US" w:eastAsia="zh-CN"/>
        </w:rPr>
        <w:t xml:space="preserve"> the beating heart of the </w:t>
      </w:r>
      <w:r w:rsidR="000C2D4E" w:rsidRPr="007954AD">
        <w:rPr>
          <w:rFonts w:ascii="Arial" w:hAnsi="Arial" w:cs="Arial"/>
          <w:sz w:val="24"/>
          <w:szCs w:val="24"/>
          <w:lang w:val="en-US" w:eastAsia="zh-CN"/>
        </w:rPr>
        <w:t>movement</w:t>
      </w:r>
      <w:r w:rsidRPr="007954AD">
        <w:rPr>
          <w:rFonts w:ascii="Arial" w:hAnsi="Arial" w:cs="Arial"/>
          <w:sz w:val="24"/>
          <w:szCs w:val="24"/>
          <w:lang w:val="en-US" w:eastAsia="zh-CN"/>
        </w:rPr>
        <w:t xml:space="preserve"> </w:t>
      </w:r>
      <w:r w:rsidR="005C62D4" w:rsidRPr="007954AD">
        <w:rPr>
          <w:rFonts w:ascii="Arial" w:hAnsi="Arial" w:cs="Arial"/>
          <w:sz w:val="24"/>
          <w:szCs w:val="24"/>
          <w:lang w:val="en-US" w:eastAsia="zh-CN"/>
        </w:rPr>
        <w:t>-</w:t>
      </w:r>
      <w:r w:rsidRPr="007954AD">
        <w:rPr>
          <w:rFonts w:ascii="Arial" w:hAnsi="Arial" w:cs="Arial"/>
          <w:sz w:val="24"/>
          <w:szCs w:val="24"/>
          <w:lang w:val="en-US" w:eastAsia="zh-CN"/>
        </w:rPr>
        <w:t xml:space="preserve"> takes pride of place in the nose of body. Positioned</w:t>
      </w:r>
      <w:r w:rsidR="00B14EAC" w:rsidRPr="007954AD">
        <w:rPr>
          <w:rFonts w:ascii="Arial" w:hAnsi="Arial" w:cs="Arial"/>
          <w:sz w:val="24"/>
          <w:szCs w:val="24"/>
          <w:lang w:val="en-US" w:eastAsia="zh-CN"/>
        </w:rPr>
        <w:t xml:space="preserve"> </w:t>
      </w:r>
      <w:r w:rsidRPr="007954AD">
        <w:rPr>
          <w:rFonts w:ascii="Arial" w:hAnsi="Arial" w:cs="Arial"/>
          <w:sz w:val="24"/>
          <w:szCs w:val="24"/>
          <w:lang w:val="en-US" w:eastAsia="zh-CN"/>
        </w:rPr>
        <w:t>where airflow would first meet the machine, it symbolizes momentum and daring, capturing the forward thrust and velocity that defined the original Belly Tank racers.</w:t>
      </w:r>
    </w:p>
    <w:p w:rsidR="005F3890" w:rsidRPr="007954AD" w:rsidRDefault="005F3890"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On the side, a powerful sculpted</w:t>
      </w:r>
      <w:r w:rsidR="007954AD" w:rsidRPr="007954AD">
        <w:rPr>
          <w:rFonts w:ascii="Arial" w:hAnsi="Arial" w:cs="Arial"/>
          <w:sz w:val="24"/>
          <w:szCs w:val="24"/>
          <w:lang w:val="en-US" w:eastAsia="zh-CN"/>
        </w:rPr>
        <w:t xml:space="preserve"> V6</w:t>
      </w:r>
      <w:r w:rsidRPr="007954AD">
        <w:rPr>
          <w:rFonts w:ascii="Arial" w:hAnsi="Arial" w:cs="Arial"/>
          <w:sz w:val="24"/>
          <w:szCs w:val="24"/>
          <w:lang w:val="en-US" w:eastAsia="zh-CN"/>
        </w:rPr>
        <w:t xml:space="preserve"> engine sits beside the driver’s position, just as it would in the narrow cockpit of the real streamliner, where the driver lay low to become one with the car’s aerodynamic silhouette, while ensuring a careful balance of weight essential for stability and control at high speed.</w:t>
      </w:r>
    </w:p>
    <w:p w:rsidR="004476D6" w:rsidRPr="007954AD" w:rsidRDefault="004476D6"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Just as the original belly tank racers were conceived with uncompromising simplicity, the </w:t>
      </w: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 Belly Tank Racer embraces the same </w:t>
      </w:r>
      <w:r w:rsidR="001F6859" w:rsidRPr="007954AD">
        <w:rPr>
          <w:rFonts w:ascii="Arial" w:hAnsi="Arial" w:cs="Arial"/>
          <w:sz w:val="24"/>
          <w:szCs w:val="24"/>
          <w:lang w:val="en-US" w:eastAsia="zh-CN"/>
        </w:rPr>
        <w:t>spirit</w:t>
      </w:r>
      <w:r w:rsidRPr="007954AD">
        <w:rPr>
          <w:rFonts w:ascii="Arial" w:hAnsi="Arial" w:cs="Arial"/>
          <w:sz w:val="24"/>
          <w:szCs w:val="24"/>
          <w:lang w:val="en-US" w:eastAsia="zh-CN"/>
        </w:rPr>
        <w:t>. Its lightweight aluminum body and slim steel wheels echo the pursuit of pure efficiency, with clean, understated rims reflecting a design stripped of excess.</w:t>
      </w:r>
    </w:p>
    <w:p w:rsidR="00530F86" w:rsidRPr="007954AD" w:rsidRDefault="004476D6"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The historic belly tank racers were built around a simple tubular chassis </w:t>
      </w:r>
      <w:r w:rsidR="00C664C6" w:rsidRPr="007954AD">
        <w:rPr>
          <w:rFonts w:ascii="Arial" w:hAnsi="Arial" w:cs="Arial"/>
          <w:sz w:val="24"/>
          <w:szCs w:val="24"/>
          <w:lang w:val="en-US" w:eastAsia="zh-CN"/>
        </w:rPr>
        <w:t>-</w:t>
      </w:r>
      <w:r w:rsidRPr="007954AD">
        <w:rPr>
          <w:rFonts w:ascii="Arial" w:hAnsi="Arial" w:cs="Arial"/>
          <w:sz w:val="24"/>
          <w:szCs w:val="24"/>
          <w:lang w:val="en-US" w:eastAsia="zh-CN"/>
        </w:rPr>
        <w:t xml:space="preserve"> a framework of welded steel tubes engineered to provide maximum strength with minimal mass. </w:t>
      </w:r>
      <w:r w:rsidR="007D0CA9" w:rsidRPr="007954AD">
        <w:rPr>
          <w:rFonts w:ascii="Arial" w:hAnsi="Arial" w:cs="Arial"/>
          <w:sz w:val="24"/>
          <w:szCs w:val="24"/>
          <w:lang w:val="en-US" w:eastAsia="zh-CN"/>
        </w:rPr>
        <w:t>E</w:t>
      </w:r>
      <w:r w:rsidRPr="007954AD">
        <w:rPr>
          <w:rFonts w:ascii="Arial" w:hAnsi="Arial" w:cs="Arial"/>
          <w:sz w:val="24"/>
          <w:szCs w:val="24"/>
          <w:lang w:val="en-US" w:eastAsia="zh-CN"/>
        </w:rPr>
        <w:t>very element served a purpose. Like the rest of the machine, they were reduced to the essentials: light, functional, and entirely devoted to performance.</w:t>
      </w:r>
      <w:r w:rsidR="00530F86" w:rsidRPr="007954AD">
        <w:rPr>
          <w:rFonts w:ascii="Arial" w:hAnsi="Arial" w:cs="Arial"/>
          <w:sz w:val="24"/>
          <w:szCs w:val="24"/>
          <w:lang w:val="en-US" w:eastAsia="zh-CN"/>
        </w:rPr>
        <w:t xml:space="preserve"> This same spirit defines </w:t>
      </w:r>
      <w:proofErr w:type="spellStart"/>
      <w:r w:rsidR="00530F86" w:rsidRPr="007954AD">
        <w:rPr>
          <w:rFonts w:ascii="Arial" w:hAnsi="Arial" w:cs="Arial"/>
          <w:sz w:val="24"/>
          <w:szCs w:val="24"/>
          <w:lang w:val="en-US" w:eastAsia="zh-CN"/>
        </w:rPr>
        <w:t>L’Epée</w:t>
      </w:r>
      <w:proofErr w:type="spellEnd"/>
      <w:r w:rsidR="00530F86" w:rsidRPr="007954AD">
        <w:rPr>
          <w:rFonts w:ascii="Arial" w:hAnsi="Arial" w:cs="Arial"/>
          <w:sz w:val="24"/>
          <w:szCs w:val="24"/>
          <w:lang w:val="en-US" w:eastAsia="zh-CN"/>
        </w:rPr>
        <w:t xml:space="preserve"> 1839’s kinetic sculptures, where each component serves a purpose, combining mechanical ingenuity with storytelling.</w:t>
      </w:r>
    </w:p>
    <w:p w:rsidR="001F6859" w:rsidRPr="007954AD" w:rsidRDefault="001F6859"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Reflecting this same philosophy, the polished steel rims of </w:t>
      </w: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1839’s Belly Tank Racer echo the stripped-down competition wheels of the 1940s, while the soft rubber tires lend weight and authenticity to its aerodynamic silhouette.</w:t>
      </w:r>
    </w:p>
    <w:p w:rsidR="004476D6" w:rsidRPr="007954AD" w:rsidRDefault="001F6859"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Chasing speed or keeping time, the </w:t>
      </w: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 Belly Tank Racer</w:t>
      </w:r>
      <w:r w:rsidR="004476D6" w:rsidRPr="007954AD">
        <w:rPr>
          <w:rFonts w:ascii="Arial" w:hAnsi="Arial" w:cs="Arial"/>
          <w:sz w:val="24"/>
          <w:szCs w:val="24"/>
          <w:lang w:val="en-US" w:eastAsia="zh-CN"/>
        </w:rPr>
        <w:t xml:space="preserve"> share</w:t>
      </w:r>
      <w:r w:rsidRPr="007954AD">
        <w:rPr>
          <w:rFonts w:ascii="Arial" w:hAnsi="Arial" w:cs="Arial"/>
          <w:sz w:val="24"/>
          <w:szCs w:val="24"/>
          <w:lang w:val="en-US" w:eastAsia="zh-CN"/>
        </w:rPr>
        <w:t>s</w:t>
      </w:r>
      <w:r w:rsidR="004476D6" w:rsidRPr="007954AD">
        <w:rPr>
          <w:rFonts w:ascii="Arial" w:hAnsi="Arial" w:cs="Arial"/>
          <w:sz w:val="24"/>
          <w:szCs w:val="24"/>
          <w:lang w:val="en-US" w:eastAsia="zh-CN"/>
        </w:rPr>
        <w:t xml:space="preserve"> the same guiding principle</w:t>
      </w:r>
      <w:r w:rsidRPr="007954AD">
        <w:rPr>
          <w:rFonts w:ascii="Arial" w:hAnsi="Arial" w:cs="Arial"/>
          <w:sz w:val="24"/>
          <w:szCs w:val="24"/>
          <w:lang w:val="en-US" w:eastAsia="zh-CN"/>
        </w:rPr>
        <w:t xml:space="preserve"> as its historical counterpart</w:t>
      </w:r>
      <w:r w:rsidR="004476D6" w:rsidRPr="007954AD">
        <w:rPr>
          <w:rFonts w:ascii="Arial" w:hAnsi="Arial" w:cs="Arial"/>
          <w:sz w:val="24"/>
          <w:szCs w:val="24"/>
          <w:lang w:val="en-US" w:eastAsia="zh-CN"/>
        </w:rPr>
        <w:t>: eliminate the unnecessary, honor the mechanics, and let purpose define form.</w:t>
      </w:r>
    </w:p>
    <w:p w:rsidR="00DE36DB" w:rsidRPr="007954AD" w:rsidRDefault="00DE36DB"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The function of the wheels goes beyond form. The clock is wound through the rear wheels: simply pull the car backward</w:t>
      </w:r>
      <w:r w:rsidR="001F6859" w:rsidRPr="007954AD">
        <w:rPr>
          <w:rFonts w:ascii="Arial" w:hAnsi="Arial" w:cs="Arial"/>
          <w:sz w:val="24"/>
          <w:szCs w:val="24"/>
          <w:lang w:val="en-US" w:eastAsia="zh-CN"/>
        </w:rPr>
        <w:t>s</w:t>
      </w:r>
      <w:r w:rsidRPr="007954AD">
        <w:rPr>
          <w:rFonts w:ascii="Arial" w:hAnsi="Arial" w:cs="Arial"/>
          <w:sz w:val="24"/>
          <w:szCs w:val="24"/>
          <w:lang w:val="en-US" w:eastAsia="zh-CN"/>
        </w:rPr>
        <w:t xml:space="preserve">, and as the wheels turn, they wind the movement inside </w:t>
      </w:r>
      <w:r w:rsidR="00482EE3" w:rsidRPr="007954AD">
        <w:rPr>
          <w:rFonts w:ascii="Arial" w:hAnsi="Arial" w:cs="Arial"/>
          <w:sz w:val="24"/>
          <w:szCs w:val="24"/>
          <w:lang w:val="en-US" w:eastAsia="zh-CN"/>
        </w:rPr>
        <w:t xml:space="preserve">- </w:t>
      </w:r>
      <w:r w:rsidRPr="007954AD">
        <w:rPr>
          <w:rFonts w:ascii="Arial" w:hAnsi="Arial" w:cs="Arial"/>
          <w:sz w:val="24"/>
          <w:szCs w:val="24"/>
          <w:lang w:val="en-US" w:eastAsia="zh-CN"/>
        </w:rPr>
        <w:t xml:space="preserve">much like </w:t>
      </w:r>
      <w:r w:rsidR="00AB4D70" w:rsidRPr="007954AD">
        <w:rPr>
          <w:rFonts w:ascii="Arial" w:hAnsi="Arial" w:cs="Arial"/>
          <w:sz w:val="24"/>
          <w:szCs w:val="24"/>
          <w:lang w:val="en-US" w:eastAsia="zh-CN"/>
        </w:rPr>
        <w:t>the</w:t>
      </w:r>
      <w:r w:rsidRPr="007954AD">
        <w:rPr>
          <w:rFonts w:ascii="Arial" w:hAnsi="Arial" w:cs="Arial"/>
          <w:sz w:val="24"/>
          <w:szCs w:val="24"/>
          <w:lang w:val="en-US" w:eastAsia="zh-CN"/>
        </w:rPr>
        <w:t xml:space="preserve"> mechanical toy car</w:t>
      </w:r>
      <w:r w:rsidR="00AB4D70" w:rsidRPr="007954AD">
        <w:rPr>
          <w:rFonts w:ascii="Arial" w:hAnsi="Arial" w:cs="Arial"/>
          <w:sz w:val="24"/>
          <w:szCs w:val="24"/>
          <w:lang w:val="en-US" w:eastAsia="zh-CN"/>
        </w:rPr>
        <w:t xml:space="preserve"> of our childhood</w:t>
      </w:r>
      <w:r w:rsidRPr="007954AD">
        <w:rPr>
          <w:rFonts w:ascii="Arial" w:hAnsi="Arial" w:cs="Arial"/>
          <w:sz w:val="24"/>
          <w:szCs w:val="24"/>
          <w:lang w:val="en-US" w:eastAsia="zh-CN"/>
        </w:rPr>
        <w:t xml:space="preserve">. </w:t>
      </w:r>
      <w:r w:rsidR="001F6859" w:rsidRPr="007954AD">
        <w:rPr>
          <w:rFonts w:ascii="Arial" w:hAnsi="Arial" w:cs="Arial"/>
          <w:sz w:val="24"/>
          <w:szCs w:val="24"/>
          <w:lang w:val="en-US" w:eastAsia="zh-CN"/>
        </w:rPr>
        <w:t>Such</w:t>
      </w:r>
      <w:r w:rsidRPr="007954AD">
        <w:rPr>
          <w:rFonts w:ascii="Arial" w:hAnsi="Arial" w:cs="Arial"/>
          <w:sz w:val="24"/>
          <w:szCs w:val="24"/>
          <w:lang w:val="en-US" w:eastAsia="zh-CN"/>
        </w:rPr>
        <w:t xml:space="preserve"> direct, </w:t>
      </w:r>
      <w:r w:rsidR="001F6859" w:rsidRPr="007954AD">
        <w:rPr>
          <w:rFonts w:ascii="Arial" w:hAnsi="Arial" w:cs="Arial"/>
          <w:sz w:val="24"/>
          <w:szCs w:val="24"/>
          <w:lang w:val="en-US" w:eastAsia="zh-CN"/>
        </w:rPr>
        <w:t>playful</w:t>
      </w:r>
      <w:r w:rsidRPr="007954AD">
        <w:rPr>
          <w:rFonts w:ascii="Arial" w:hAnsi="Arial" w:cs="Arial"/>
          <w:sz w:val="24"/>
          <w:szCs w:val="24"/>
          <w:lang w:val="en-US" w:eastAsia="zh-CN"/>
        </w:rPr>
        <w:t xml:space="preserve"> action connects motion to time, turning a</w:t>
      </w:r>
      <w:r w:rsidR="001F6859" w:rsidRPr="007954AD">
        <w:rPr>
          <w:rFonts w:ascii="Arial" w:hAnsi="Arial" w:cs="Arial"/>
          <w:sz w:val="24"/>
          <w:szCs w:val="24"/>
          <w:lang w:val="en-US" w:eastAsia="zh-CN"/>
        </w:rPr>
        <w:t xml:space="preserve">n emotional </w:t>
      </w:r>
      <w:r w:rsidRPr="007954AD">
        <w:rPr>
          <w:rFonts w:ascii="Arial" w:hAnsi="Arial" w:cs="Arial"/>
          <w:sz w:val="24"/>
          <w:szCs w:val="24"/>
          <w:lang w:val="en-US" w:eastAsia="zh-CN"/>
        </w:rPr>
        <w:t>feature into a simple and engaging ritual.</w:t>
      </w:r>
    </w:p>
    <w:p w:rsidR="009510B1" w:rsidRPr="007954AD" w:rsidRDefault="003679FD"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To set the time, gently rotate the transparent minute disc upward </w:t>
      </w:r>
      <w:r w:rsidR="00AB4D70" w:rsidRPr="007954AD">
        <w:rPr>
          <w:rFonts w:ascii="Arial" w:hAnsi="Arial" w:cs="Arial"/>
          <w:sz w:val="24"/>
          <w:szCs w:val="24"/>
          <w:lang w:val="en-US" w:eastAsia="zh-CN"/>
        </w:rPr>
        <w:t>with your fi</w:t>
      </w:r>
      <w:r w:rsidR="00753C75">
        <w:rPr>
          <w:rFonts w:ascii="Arial" w:hAnsi="Arial" w:cs="Arial"/>
          <w:sz w:val="24"/>
          <w:szCs w:val="24"/>
          <w:lang w:val="en-US" w:eastAsia="zh-CN"/>
        </w:rPr>
        <w:t>ngers</w:t>
      </w:r>
      <w:r w:rsidR="00AB4D70" w:rsidRPr="007954AD">
        <w:rPr>
          <w:rFonts w:ascii="Arial" w:hAnsi="Arial" w:cs="Arial"/>
          <w:sz w:val="24"/>
          <w:szCs w:val="24"/>
          <w:lang w:val="en-US" w:eastAsia="zh-CN"/>
        </w:rPr>
        <w:t xml:space="preserve"> </w:t>
      </w:r>
      <w:r w:rsidRPr="007954AD">
        <w:rPr>
          <w:rFonts w:ascii="Arial" w:hAnsi="Arial" w:cs="Arial"/>
          <w:sz w:val="24"/>
          <w:szCs w:val="24"/>
          <w:lang w:val="en-US" w:eastAsia="zh-CN"/>
        </w:rPr>
        <w:t>until the correct time is clearly displayed between the two opposing markers.</w:t>
      </w:r>
    </w:p>
    <w:p w:rsidR="00753C75" w:rsidRDefault="009510B1" w:rsidP="00EC58B2">
      <w:pPr>
        <w:spacing w:line="276" w:lineRule="auto"/>
        <w:jc w:val="both"/>
        <w:rPr>
          <w:rFonts w:ascii="Arial" w:hAnsi="Arial" w:cs="Arial"/>
          <w:b/>
          <w:i/>
          <w:sz w:val="24"/>
          <w:szCs w:val="24"/>
          <w:lang w:val="en-US" w:eastAsia="zh-CN"/>
        </w:rPr>
      </w:pPr>
      <w:r w:rsidRPr="007954AD">
        <w:rPr>
          <w:rFonts w:ascii="Arial" w:hAnsi="Arial" w:cs="Arial"/>
          <w:b/>
          <w:i/>
          <w:sz w:val="24"/>
          <w:szCs w:val="24"/>
          <w:lang w:val="en-US" w:eastAsia="zh-CN"/>
        </w:rPr>
        <w:t xml:space="preserve">The Belly Tank Racer is available in 5 colors: Blue, Green, Metallic Grey, Red, and Black, each available in limited editions of </w:t>
      </w:r>
      <w:r w:rsidR="00AC09EF" w:rsidRPr="007954AD">
        <w:rPr>
          <w:rFonts w:ascii="Arial" w:hAnsi="Arial" w:cs="Arial"/>
          <w:b/>
          <w:i/>
          <w:sz w:val="24"/>
          <w:szCs w:val="24"/>
          <w:lang w:val="en-US" w:eastAsia="zh-CN"/>
        </w:rPr>
        <w:t>99</w:t>
      </w:r>
      <w:r w:rsidRPr="007954AD">
        <w:rPr>
          <w:rFonts w:ascii="Arial" w:hAnsi="Arial" w:cs="Arial"/>
          <w:b/>
          <w:i/>
          <w:sz w:val="24"/>
          <w:szCs w:val="24"/>
          <w:lang w:val="en-US" w:eastAsia="zh-CN"/>
        </w:rPr>
        <w:t xml:space="preserve"> pieces per version</w:t>
      </w:r>
    </w:p>
    <w:p w:rsidR="00AF33B6" w:rsidRDefault="00AF33B6" w:rsidP="00EC58B2">
      <w:pPr>
        <w:spacing w:line="276" w:lineRule="auto"/>
        <w:jc w:val="both"/>
        <w:rPr>
          <w:rFonts w:ascii="Arial" w:hAnsi="Arial" w:cs="Arial"/>
          <w:b/>
          <w:i/>
          <w:sz w:val="24"/>
          <w:szCs w:val="24"/>
          <w:lang w:val="en-US" w:eastAsia="zh-CN"/>
        </w:rPr>
      </w:pPr>
    </w:p>
    <w:p w:rsidR="00AF33B6" w:rsidRDefault="00AF33B6" w:rsidP="00EC58B2">
      <w:pPr>
        <w:spacing w:line="276" w:lineRule="auto"/>
        <w:jc w:val="both"/>
        <w:rPr>
          <w:rFonts w:ascii="Arial" w:hAnsi="Arial" w:cs="Arial"/>
          <w:b/>
          <w:i/>
          <w:sz w:val="24"/>
          <w:szCs w:val="24"/>
          <w:lang w:val="en-US" w:eastAsia="zh-CN"/>
        </w:rPr>
      </w:pPr>
    </w:p>
    <w:p w:rsidR="00AF33B6" w:rsidRDefault="00AF33B6" w:rsidP="00EC58B2">
      <w:pPr>
        <w:spacing w:line="276" w:lineRule="auto"/>
        <w:jc w:val="both"/>
        <w:rPr>
          <w:rFonts w:ascii="Arial" w:hAnsi="Arial" w:cs="Arial"/>
          <w:b/>
          <w:i/>
          <w:sz w:val="24"/>
          <w:szCs w:val="24"/>
          <w:lang w:val="en-US" w:eastAsia="zh-CN"/>
        </w:rPr>
      </w:pPr>
    </w:p>
    <w:p w:rsidR="002028A8" w:rsidRPr="007954AD" w:rsidRDefault="00210ACC" w:rsidP="00EC58B2">
      <w:pPr>
        <w:spacing w:line="276" w:lineRule="auto"/>
        <w:jc w:val="both"/>
        <w:rPr>
          <w:rFonts w:ascii="Arial" w:hAnsi="Arial" w:cs="Arial"/>
          <w:b/>
          <w:i/>
          <w:sz w:val="24"/>
          <w:szCs w:val="24"/>
          <w:lang w:val="en-US" w:eastAsia="zh-CN"/>
        </w:rPr>
      </w:pPr>
      <w:r w:rsidRPr="007954AD">
        <w:rPr>
          <w:rFonts w:ascii="Arial" w:hAnsi="Arial" w:cs="Arial"/>
          <w:b/>
          <w:i/>
          <w:sz w:val="24"/>
          <w:szCs w:val="24"/>
          <w:lang w:val="en-US" w:eastAsia="zh-CN"/>
        </w:rPr>
        <w:lastRenderedPageBreak/>
        <w:t xml:space="preserve">The </w:t>
      </w:r>
      <w:r w:rsidR="00A23DF7" w:rsidRPr="007954AD">
        <w:rPr>
          <w:rFonts w:ascii="Arial" w:hAnsi="Arial" w:cs="Arial"/>
          <w:b/>
          <w:i/>
          <w:sz w:val="24"/>
          <w:szCs w:val="24"/>
          <w:lang w:val="en-US" w:eastAsia="zh-CN"/>
        </w:rPr>
        <w:t xml:space="preserve">Belly Tank - </w:t>
      </w:r>
      <w:r w:rsidR="005C62D4" w:rsidRPr="007954AD">
        <w:rPr>
          <w:rFonts w:ascii="Arial" w:hAnsi="Arial" w:cs="Arial"/>
          <w:b/>
          <w:i/>
          <w:sz w:val="24"/>
          <w:szCs w:val="24"/>
          <w:lang w:val="en-US" w:eastAsia="zh-CN"/>
        </w:rPr>
        <w:t>The Ultimate Streamliner</w:t>
      </w:r>
    </w:p>
    <w:p w:rsidR="00DE239F" w:rsidRPr="007954AD" w:rsidRDefault="00DE239F"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 xml:space="preserve">Originally designed for aircraft, these streamlined aluminum drop tanks were built to </w:t>
      </w:r>
      <w:r w:rsidR="004D06AC" w:rsidRPr="007954AD">
        <w:rPr>
          <w:rFonts w:ascii="Arial" w:hAnsi="Arial" w:cs="Arial"/>
          <w:sz w:val="24"/>
          <w:szCs w:val="24"/>
          <w:lang w:val="en-US" w:eastAsia="zh-CN"/>
        </w:rPr>
        <w:t>extend flying range.</w:t>
      </w:r>
      <w:r w:rsidRPr="007954AD">
        <w:rPr>
          <w:rFonts w:ascii="Arial" w:hAnsi="Arial" w:cs="Arial"/>
          <w:sz w:val="24"/>
          <w:szCs w:val="24"/>
          <w:lang w:val="en-US" w:eastAsia="zh-CN"/>
        </w:rPr>
        <w:t xml:space="preserve"> When empty, pilots would release them to reduce drag in flight</w:t>
      </w:r>
      <w:r w:rsidR="004D06AC" w:rsidRPr="007954AD">
        <w:rPr>
          <w:rFonts w:ascii="Arial" w:hAnsi="Arial" w:cs="Arial"/>
          <w:sz w:val="24"/>
          <w:szCs w:val="24"/>
          <w:lang w:val="en-US" w:eastAsia="zh-CN"/>
        </w:rPr>
        <w:t xml:space="preserve"> and combat</w:t>
      </w:r>
      <w:r w:rsidRPr="007954AD">
        <w:rPr>
          <w:rFonts w:ascii="Arial" w:hAnsi="Arial" w:cs="Arial"/>
          <w:sz w:val="24"/>
          <w:szCs w:val="24"/>
          <w:lang w:val="en-US" w:eastAsia="zh-CN"/>
        </w:rPr>
        <w:t xml:space="preserve">. After the war, thousands remained as military surplus — abundant, lightweight, and most importantly, perfectly aerodynamic. </w:t>
      </w:r>
      <w:r w:rsidR="004D06AC" w:rsidRPr="007954AD">
        <w:rPr>
          <w:rFonts w:ascii="Arial" w:hAnsi="Arial" w:cs="Arial"/>
          <w:sz w:val="24"/>
          <w:szCs w:val="24"/>
          <w:lang w:val="en-US" w:eastAsia="zh-CN"/>
        </w:rPr>
        <w:t>Former pilots and</w:t>
      </w:r>
      <w:r w:rsidRPr="007954AD">
        <w:rPr>
          <w:rFonts w:ascii="Arial" w:hAnsi="Arial" w:cs="Arial"/>
          <w:sz w:val="24"/>
          <w:szCs w:val="24"/>
          <w:lang w:val="en-US" w:eastAsia="zh-CN"/>
        </w:rPr>
        <w:t xml:space="preserve"> racers </w:t>
      </w:r>
      <w:r w:rsidR="004D06AC" w:rsidRPr="007954AD">
        <w:rPr>
          <w:rFonts w:ascii="Arial" w:hAnsi="Arial" w:cs="Arial"/>
          <w:sz w:val="24"/>
          <w:szCs w:val="24"/>
          <w:lang w:val="en-US" w:eastAsia="zh-CN"/>
        </w:rPr>
        <w:t>did no see</w:t>
      </w:r>
      <w:r w:rsidRPr="007954AD">
        <w:rPr>
          <w:rFonts w:ascii="Arial" w:hAnsi="Arial" w:cs="Arial"/>
          <w:sz w:val="24"/>
          <w:szCs w:val="24"/>
          <w:lang w:val="en-US" w:eastAsia="zh-CN"/>
        </w:rPr>
        <w:t xml:space="preserve"> waste, but </w:t>
      </w:r>
      <w:r w:rsidR="004D06AC" w:rsidRPr="007954AD">
        <w:rPr>
          <w:rFonts w:ascii="Arial" w:hAnsi="Arial" w:cs="Arial"/>
          <w:sz w:val="24"/>
          <w:szCs w:val="24"/>
          <w:lang w:val="en-US" w:eastAsia="zh-CN"/>
        </w:rPr>
        <w:t xml:space="preserve">rather a ready use </w:t>
      </w:r>
      <w:r w:rsidR="00E118F3" w:rsidRPr="007954AD">
        <w:rPr>
          <w:rFonts w:ascii="Arial" w:hAnsi="Arial" w:cs="Arial"/>
          <w:sz w:val="24"/>
          <w:szCs w:val="24"/>
          <w:lang w:val="en-US" w:eastAsia="zh-CN"/>
        </w:rPr>
        <w:t>innovative part</w:t>
      </w:r>
      <w:r w:rsidRPr="007954AD">
        <w:rPr>
          <w:rFonts w:ascii="Arial" w:hAnsi="Arial" w:cs="Arial"/>
          <w:sz w:val="24"/>
          <w:szCs w:val="24"/>
          <w:lang w:val="en-US" w:eastAsia="zh-CN"/>
        </w:rPr>
        <w:t>.</w:t>
      </w:r>
    </w:p>
    <w:p w:rsidR="00380466" w:rsidRPr="007954AD" w:rsidRDefault="004F5EA4"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In Southern California, racers gathered on the dry lake beds</w:t>
      </w:r>
      <w:r w:rsidR="00C664C6" w:rsidRPr="007954AD">
        <w:rPr>
          <w:rFonts w:ascii="Arial" w:hAnsi="Arial" w:cs="Arial"/>
          <w:sz w:val="24"/>
          <w:szCs w:val="24"/>
          <w:lang w:val="en-US" w:eastAsia="zh-CN"/>
        </w:rPr>
        <w:t xml:space="preserve"> - </w:t>
      </w:r>
      <w:r w:rsidRPr="007954AD">
        <w:rPr>
          <w:rFonts w:ascii="Arial" w:hAnsi="Arial" w:cs="Arial"/>
          <w:sz w:val="24"/>
          <w:szCs w:val="24"/>
          <w:lang w:val="en-US" w:eastAsia="zh-CN"/>
        </w:rPr>
        <w:t xml:space="preserve">places like </w:t>
      </w:r>
      <w:proofErr w:type="spellStart"/>
      <w:r w:rsidRPr="007954AD">
        <w:rPr>
          <w:rFonts w:ascii="Arial" w:hAnsi="Arial" w:cs="Arial"/>
          <w:sz w:val="24"/>
          <w:szCs w:val="24"/>
          <w:lang w:val="en-US" w:eastAsia="zh-CN"/>
        </w:rPr>
        <w:t>Muroc</w:t>
      </w:r>
      <w:proofErr w:type="spellEnd"/>
      <w:r w:rsidRPr="007954AD">
        <w:rPr>
          <w:rFonts w:ascii="Arial" w:hAnsi="Arial" w:cs="Arial"/>
          <w:sz w:val="24"/>
          <w:szCs w:val="24"/>
          <w:lang w:val="en-US" w:eastAsia="zh-CN"/>
        </w:rPr>
        <w:t xml:space="preserve"> and El Mirage</w:t>
      </w:r>
      <w:r w:rsidR="00C664C6" w:rsidRPr="007954AD">
        <w:rPr>
          <w:rFonts w:ascii="Arial" w:hAnsi="Arial" w:cs="Arial"/>
          <w:sz w:val="24"/>
          <w:szCs w:val="24"/>
          <w:lang w:val="en-US" w:eastAsia="zh-CN"/>
        </w:rPr>
        <w:t xml:space="preserve"> - </w:t>
      </w:r>
      <w:r w:rsidRPr="007954AD">
        <w:rPr>
          <w:rFonts w:ascii="Arial" w:hAnsi="Arial" w:cs="Arial"/>
          <w:sz w:val="24"/>
          <w:szCs w:val="24"/>
          <w:lang w:val="en-US" w:eastAsia="zh-CN"/>
        </w:rPr>
        <w:t>to test their machines in straight-line speed runs. These were the early days of land speed racing.</w:t>
      </w:r>
    </w:p>
    <w:p w:rsidR="004F5EA4" w:rsidRPr="007954AD" w:rsidRDefault="004F5EA4"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The goal was simple:</w:t>
      </w:r>
      <w:r w:rsidR="00210ACC" w:rsidRPr="007954AD">
        <w:rPr>
          <w:rFonts w:ascii="Arial" w:hAnsi="Arial" w:cs="Arial"/>
          <w:sz w:val="24"/>
          <w:szCs w:val="24"/>
          <w:lang w:val="en-US" w:eastAsia="zh-CN"/>
        </w:rPr>
        <w:t xml:space="preserve"> </w:t>
      </w:r>
      <w:r w:rsidRPr="007954AD">
        <w:rPr>
          <w:rFonts w:ascii="Arial" w:hAnsi="Arial" w:cs="Arial"/>
          <w:sz w:val="24"/>
          <w:szCs w:val="24"/>
          <w:lang w:val="en-US" w:eastAsia="zh-CN"/>
        </w:rPr>
        <w:t xml:space="preserve">Go as fast as possible in a straight </w:t>
      </w:r>
      <w:r w:rsidR="00C664C6" w:rsidRPr="007954AD">
        <w:rPr>
          <w:rFonts w:ascii="Arial" w:hAnsi="Arial" w:cs="Arial"/>
          <w:sz w:val="24"/>
          <w:szCs w:val="24"/>
          <w:lang w:val="en-US" w:eastAsia="zh-CN"/>
        </w:rPr>
        <w:t>line. Traditional</w:t>
      </w:r>
      <w:r w:rsidRPr="007954AD">
        <w:rPr>
          <w:rFonts w:ascii="Arial" w:hAnsi="Arial" w:cs="Arial"/>
          <w:sz w:val="24"/>
          <w:szCs w:val="24"/>
          <w:lang w:val="en-US" w:eastAsia="zh-CN"/>
        </w:rPr>
        <w:t xml:space="preserve"> hot rods were fast, but they weren’t streamlined. Belly tanks changed that.</w:t>
      </w:r>
    </w:p>
    <w:p w:rsidR="004F5EA4" w:rsidRPr="007954AD" w:rsidRDefault="004F5EA4"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Racers split the tank open, reinforced it, and squeezed inside</w:t>
      </w:r>
      <w:r w:rsidR="00C664C6" w:rsidRPr="007954AD">
        <w:rPr>
          <w:rFonts w:ascii="Arial" w:hAnsi="Arial" w:cs="Arial"/>
          <w:sz w:val="24"/>
          <w:szCs w:val="24"/>
          <w:lang w:val="en-US" w:eastAsia="zh-CN"/>
        </w:rPr>
        <w:t xml:space="preserve"> - </w:t>
      </w:r>
      <w:r w:rsidRPr="007954AD">
        <w:rPr>
          <w:rFonts w:ascii="Arial" w:hAnsi="Arial" w:cs="Arial"/>
          <w:sz w:val="24"/>
          <w:szCs w:val="24"/>
          <w:lang w:val="en-US" w:eastAsia="zh-CN"/>
        </w:rPr>
        <w:t>often lying almost flat. The driver sat low and tight, barely visible</w:t>
      </w:r>
      <w:r w:rsidR="00210ACC" w:rsidRPr="007954AD">
        <w:rPr>
          <w:rFonts w:ascii="Arial" w:hAnsi="Arial" w:cs="Arial"/>
          <w:sz w:val="24"/>
          <w:szCs w:val="24"/>
          <w:lang w:val="en-US" w:eastAsia="zh-CN"/>
        </w:rPr>
        <w:t xml:space="preserve">, making one with </w:t>
      </w:r>
      <w:r w:rsidR="00A63A16" w:rsidRPr="007954AD">
        <w:rPr>
          <w:rFonts w:ascii="Arial" w:hAnsi="Arial" w:cs="Arial"/>
          <w:sz w:val="24"/>
          <w:szCs w:val="24"/>
          <w:lang w:val="en-US" w:eastAsia="zh-CN"/>
        </w:rPr>
        <w:t>his</w:t>
      </w:r>
      <w:r w:rsidR="00032D02" w:rsidRPr="007954AD">
        <w:rPr>
          <w:rFonts w:ascii="Arial" w:hAnsi="Arial" w:cs="Arial"/>
          <w:sz w:val="24"/>
          <w:szCs w:val="24"/>
          <w:lang w:val="en-US" w:eastAsia="zh-CN"/>
        </w:rPr>
        <w:t xml:space="preserve"> machine.</w:t>
      </w:r>
    </w:p>
    <w:p w:rsidR="00380466" w:rsidRPr="007954AD" w:rsidRDefault="004F5EA4"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The result was a tiny, torpedo-shaped car that sliced through the air.</w:t>
      </w:r>
      <w:r w:rsidR="00380466" w:rsidRPr="007954AD">
        <w:rPr>
          <w:rFonts w:ascii="Arial" w:hAnsi="Arial" w:cs="Arial"/>
          <w:sz w:val="24"/>
          <w:szCs w:val="24"/>
          <w:lang w:val="en-US" w:eastAsia="zh-CN"/>
        </w:rPr>
        <w:t xml:space="preserve"> </w:t>
      </w:r>
      <w:r w:rsidRPr="007954AD">
        <w:rPr>
          <w:rFonts w:ascii="Arial" w:hAnsi="Arial" w:cs="Arial"/>
          <w:sz w:val="24"/>
          <w:szCs w:val="24"/>
          <w:lang w:val="en-US" w:eastAsia="zh-CN"/>
        </w:rPr>
        <w:t>And they were fast.</w:t>
      </w:r>
      <w:r w:rsidR="00380466" w:rsidRPr="007954AD">
        <w:rPr>
          <w:rFonts w:ascii="Arial" w:hAnsi="Arial" w:cs="Arial"/>
          <w:sz w:val="24"/>
          <w:szCs w:val="24"/>
          <w:lang w:val="en-US" w:eastAsia="zh-CN"/>
        </w:rPr>
        <w:t xml:space="preserve"> </w:t>
      </w:r>
    </w:p>
    <w:p w:rsidR="00380466" w:rsidRPr="007954AD" w:rsidRDefault="004F5EA4"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Some early cars broke 150 mph, then 200 mph</w:t>
      </w:r>
      <w:r w:rsidR="00C664C6" w:rsidRPr="007954AD">
        <w:rPr>
          <w:rFonts w:ascii="Arial" w:hAnsi="Arial" w:cs="Arial"/>
          <w:sz w:val="24"/>
          <w:szCs w:val="24"/>
          <w:lang w:val="en-US" w:eastAsia="zh-CN"/>
        </w:rPr>
        <w:t xml:space="preserve"> - </w:t>
      </w:r>
      <w:r w:rsidRPr="007954AD">
        <w:rPr>
          <w:rFonts w:ascii="Arial" w:hAnsi="Arial" w:cs="Arial"/>
          <w:sz w:val="24"/>
          <w:szCs w:val="24"/>
          <w:lang w:val="en-US" w:eastAsia="zh-CN"/>
        </w:rPr>
        <w:t>astonishing speeds for backyard-built machines of the era.</w:t>
      </w:r>
      <w:r w:rsidR="00380466" w:rsidRPr="007954AD">
        <w:rPr>
          <w:rFonts w:ascii="Arial" w:hAnsi="Arial" w:cs="Arial"/>
          <w:sz w:val="24"/>
          <w:szCs w:val="24"/>
          <w:lang w:val="en-US" w:eastAsia="zh-CN"/>
        </w:rPr>
        <w:t xml:space="preserve"> </w:t>
      </w:r>
    </w:p>
    <w:p w:rsidR="004F5EA4" w:rsidRPr="007954AD" w:rsidRDefault="00A63A16"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Belly Tank Racers</w:t>
      </w:r>
      <w:r w:rsidR="004F5EA4" w:rsidRPr="007954AD">
        <w:rPr>
          <w:rFonts w:ascii="Arial" w:hAnsi="Arial" w:cs="Arial"/>
          <w:sz w:val="24"/>
          <w:szCs w:val="24"/>
          <w:lang w:val="en-US" w:eastAsia="zh-CN"/>
        </w:rPr>
        <w:t xml:space="preserve"> weren’t comfortable. They weren’t practical.</w:t>
      </w:r>
      <w:r w:rsidR="00380466" w:rsidRPr="007954AD">
        <w:rPr>
          <w:rFonts w:ascii="Arial" w:hAnsi="Arial" w:cs="Arial"/>
          <w:sz w:val="24"/>
          <w:szCs w:val="24"/>
          <w:lang w:val="en-US" w:eastAsia="zh-CN"/>
        </w:rPr>
        <w:t xml:space="preserve"> </w:t>
      </w:r>
      <w:r w:rsidR="004F5EA4" w:rsidRPr="007954AD">
        <w:rPr>
          <w:rFonts w:ascii="Arial" w:hAnsi="Arial" w:cs="Arial"/>
          <w:sz w:val="24"/>
          <w:szCs w:val="24"/>
          <w:lang w:val="en-US" w:eastAsia="zh-CN"/>
        </w:rPr>
        <w:t>Drivers climbed in through tiny openings and sometimes needed help getting out. Visibility was limited. Safety standards wer</w:t>
      </w:r>
      <w:r w:rsidR="00380466" w:rsidRPr="007954AD">
        <w:rPr>
          <w:rFonts w:ascii="Arial" w:hAnsi="Arial" w:cs="Arial"/>
          <w:sz w:val="24"/>
          <w:szCs w:val="24"/>
          <w:lang w:val="en-US" w:eastAsia="zh-CN"/>
        </w:rPr>
        <w:t>e</w:t>
      </w:r>
      <w:r w:rsidR="004F5EA4" w:rsidRPr="007954AD">
        <w:rPr>
          <w:rFonts w:ascii="Arial" w:hAnsi="Arial" w:cs="Arial"/>
          <w:sz w:val="24"/>
          <w:szCs w:val="24"/>
          <w:lang w:val="en-US" w:eastAsia="zh-CN"/>
        </w:rPr>
        <w:t xml:space="preserve"> optimistic, but they were beautiful.</w:t>
      </w:r>
    </w:p>
    <w:p w:rsidR="00DE6494" w:rsidRPr="007954AD" w:rsidRDefault="00DE6494" w:rsidP="00EC58B2">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Lightweight and exceptionally narrow, they were perfectly suited to the vast salt flats of Bonneville</w:t>
      </w:r>
      <w:r w:rsidR="00380466" w:rsidRPr="007954AD">
        <w:rPr>
          <w:rFonts w:ascii="Arial" w:hAnsi="Arial" w:cs="Arial"/>
          <w:sz w:val="24"/>
          <w:szCs w:val="24"/>
          <w:lang w:val="en-US" w:eastAsia="zh-CN"/>
        </w:rPr>
        <w:t>, Utah</w:t>
      </w:r>
      <w:r w:rsidRPr="007954AD">
        <w:rPr>
          <w:rFonts w:ascii="Arial" w:hAnsi="Arial" w:cs="Arial"/>
          <w:sz w:val="24"/>
          <w:szCs w:val="24"/>
          <w:lang w:val="en-US" w:eastAsia="zh-CN"/>
        </w:rPr>
        <w:t xml:space="preserve"> </w:t>
      </w:r>
      <w:r w:rsidR="00C664C6" w:rsidRPr="007954AD">
        <w:rPr>
          <w:rFonts w:ascii="Arial" w:hAnsi="Arial" w:cs="Arial"/>
          <w:sz w:val="24"/>
          <w:szCs w:val="24"/>
          <w:lang w:val="en-US" w:eastAsia="zh-CN"/>
        </w:rPr>
        <w:t>- as</w:t>
      </w:r>
      <w:r w:rsidRPr="007954AD">
        <w:rPr>
          <w:rFonts w:ascii="Arial" w:hAnsi="Arial" w:cs="Arial"/>
          <w:sz w:val="24"/>
          <w:szCs w:val="24"/>
          <w:lang w:val="en-US" w:eastAsia="zh-CN"/>
        </w:rPr>
        <w:t xml:space="preserve"> well as the dry lake beds of California that shaped early land-speed culture -where straight-line velocity reigned supreme. On these endless natural runways, performance was measured over a flying mile, demanding aerodynamic efficiency, mechanical reliability, and unwavering focus. Reduced to their bare essentials </w:t>
      </w:r>
      <w:r w:rsidR="00C664C6" w:rsidRPr="007954AD">
        <w:rPr>
          <w:rFonts w:ascii="Arial" w:hAnsi="Arial" w:cs="Arial"/>
          <w:sz w:val="24"/>
          <w:szCs w:val="24"/>
          <w:lang w:val="en-US" w:eastAsia="zh-CN"/>
        </w:rPr>
        <w:t xml:space="preserve">- </w:t>
      </w:r>
      <w:r w:rsidRPr="007954AD">
        <w:rPr>
          <w:rFonts w:ascii="Arial" w:hAnsi="Arial" w:cs="Arial"/>
          <w:sz w:val="24"/>
          <w:szCs w:val="24"/>
          <w:lang w:val="en-US" w:eastAsia="zh-CN"/>
        </w:rPr>
        <w:t>engine, wheels, steering, and streamlined shell - belly tank racers embodied a philosophy of pure performance. Every element served a purpose. Narrow, purposeful, and uncompromising, they were driven by a singular ambition: to outrun the clock.</w:t>
      </w:r>
    </w:p>
    <w:p w:rsidR="00AF33B6" w:rsidRDefault="00DE6494" w:rsidP="00AF33B6">
      <w:pPr>
        <w:spacing w:line="276" w:lineRule="auto"/>
        <w:jc w:val="both"/>
        <w:rPr>
          <w:rFonts w:ascii="Arial" w:hAnsi="Arial" w:cs="Arial"/>
          <w:sz w:val="24"/>
          <w:szCs w:val="24"/>
          <w:lang w:val="en-US" w:eastAsia="zh-CN"/>
        </w:rPr>
      </w:pPr>
      <w:r w:rsidRPr="007954AD">
        <w:rPr>
          <w:rFonts w:ascii="Arial" w:hAnsi="Arial" w:cs="Arial"/>
          <w:sz w:val="24"/>
          <w:szCs w:val="24"/>
          <w:lang w:val="en-US" w:eastAsia="zh-CN"/>
        </w:rPr>
        <w:t>Beyond the records they set, belly tank racers captured the imagination of a generation. They reflected a spirit of optimism and reinvention</w:t>
      </w:r>
      <w:r w:rsidR="00C664C6" w:rsidRPr="007954AD">
        <w:rPr>
          <w:rFonts w:ascii="Arial" w:hAnsi="Arial" w:cs="Arial"/>
          <w:sz w:val="24"/>
          <w:szCs w:val="24"/>
          <w:lang w:val="en-US" w:eastAsia="zh-CN"/>
        </w:rPr>
        <w:t xml:space="preserve"> - </w:t>
      </w:r>
      <w:r w:rsidRPr="007954AD">
        <w:rPr>
          <w:rFonts w:ascii="Arial" w:hAnsi="Arial" w:cs="Arial"/>
          <w:sz w:val="24"/>
          <w:szCs w:val="24"/>
          <w:lang w:val="en-US" w:eastAsia="zh-CN"/>
        </w:rPr>
        <w:t>proof that resourcefulness, courage, and mechanical creativity could transform surplus metal into speed. In that fusion of ingenuity, craftsmanship, and competition, a new chapter in automotive history took shape. The belly tank racer not only set records on the salt, but established a lasting design philosophy</w:t>
      </w:r>
      <w:r w:rsidR="00C664C6" w:rsidRPr="007954AD">
        <w:rPr>
          <w:rFonts w:ascii="Arial" w:hAnsi="Arial" w:cs="Arial"/>
          <w:sz w:val="24"/>
          <w:szCs w:val="24"/>
          <w:lang w:val="en-US" w:eastAsia="zh-CN"/>
        </w:rPr>
        <w:t xml:space="preserve"> - </w:t>
      </w:r>
      <w:r w:rsidRPr="007954AD">
        <w:rPr>
          <w:rFonts w:ascii="Arial" w:hAnsi="Arial" w:cs="Arial"/>
          <w:sz w:val="24"/>
          <w:szCs w:val="24"/>
          <w:lang w:val="en-US" w:eastAsia="zh-CN"/>
        </w:rPr>
        <w:t>reduce, refine, and remove everything unnecessary</w:t>
      </w:r>
      <w:r w:rsidR="00C664C6" w:rsidRPr="007954AD">
        <w:rPr>
          <w:rFonts w:ascii="Arial" w:hAnsi="Arial" w:cs="Arial"/>
          <w:sz w:val="24"/>
          <w:szCs w:val="24"/>
          <w:lang w:val="en-US" w:eastAsia="zh-CN"/>
        </w:rPr>
        <w:t xml:space="preserve"> -</w:t>
      </w:r>
      <w:r w:rsidRPr="007954AD">
        <w:rPr>
          <w:rFonts w:ascii="Arial" w:hAnsi="Arial" w:cs="Arial"/>
          <w:sz w:val="24"/>
          <w:szCs w:val="24"/>
          <w:lang w:val="en-US" w:eastAsia="zh-CN"/>
        </w:rPr>
        <w:t xml:space="preserve"> that continues to define performance culture today.</w:t>
      </w:r>
    </w:p>
    <w:p w:rsidR="00DC291B" w:rsidRPr="00AF33B6" w:rsidRDefault="00DC291B" w:rsidP="00AF33B6">
      <w:pPr>
        <w:spacing w:line="276" w:lineRule="auto"/>
        <w:jc w:val="both"/>
        <w:rPr>
          <w:rFonts w:ascii="Arial" w:hAnsi="Arial" w:cs="Arial"/>
          <w:sz w:val="24"/>
          <w:szCs w:val="24"/>
          <w:lang w:val="en-US" w:eastAsia="zh-CN"/>
        </w:rPr>
      </w:pPr>
      <w:r w:rsidRPr="007954AD">
        <w:rPr>
          <w:rFonts w:ascii="Arial" w:hAnsi="Arial" w:cs="Arial"/>
          <w:b/>
          <w:sz w:val="24"/>
          <w:szCs w:val="24"/>
          <w:lang w:val="en-US" w:eastAsia="zh-CN"/>
        </w:rPr>
        <w:lastRenderedPageBreak/>
        <w:t>Technical Specifications</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 xml:space="preserve">Limited of </w:t>
      </w:r>
      <w:r w:rsidR="00380466" w:rsidRPr="007954AD">
        <w:rPr>
          <w:rFonts w:ascii="Arial" w:hAnsi="Arial" w:cs="Arial"/>
          <w:sz w:val="24"/>
          <w:szCs w:val="24"/>
          <w:lang w:val="en-US" w:eastAsia="zh-CN"/>
        </w:rPr>
        <w:t>99</w:t>
      </w:r>
      <w:r w:rsidRPr="007954AD">
        <w:rPr>
          <w:rFonts w:ascii="Arial" w:hAnsi="Arial" w:cs="Arial"/>
          <w:sz w:val="24"/>
          <w:szCs w:val="24"/>
          <w:lang w:val="en-US" w:eastAsia="zh-CN"/>
        </w:rPr>
        <w:t xml:space="preserve"> pieces, available in five colors: Blue, Green, Metallic Grey, Red, and Black.</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b/>
          <w:sz w:val="24"/>
          <w:szCs w:val="24"/>
          <w:lang w:val="en-US" w:eastAsia="zh-CN"/>
        </w:rPr>
        <w:t>Dimensions</w:t>
      </w:r>
      <w:r w:rsidRPr="007954AD">
        <w:rPr>
          <w:rFonts w:ascii="Arial" w:hAnsi="Arial" w:cs="Arial"/>
          <w:sz w:val="24"/>
          <w:szCs w:val="24"/>
          <w:lang w:val="en-US" w:eastAsia="zh-CN"/>
        </w:rPr>
        <w:br/>
        <w:t>Length: 420 mm</w:t>
      </w:r>
      <w:r w:rsidRPr="007954AD">
        <w:rPr>
          <w:rFonts w:ascii="Arial" w:hAnsi="Arial" w:cs="Arial"/>
          <w:sz w:val="24"/>
          <w:szCs w:val="24"/>
          <w:lang w:val="en-US" w:eastAsia="zh-CN"/>
        </w:rPr>
        <w:br/>
        <w:t>Width: 212 mm</w:t>
      </w:r>
      <w:r w:rsidRPr="007954AD">
        <w:rPr>
          <w:rFonts w:ascii="Arial" w:hAnsi="Arial" w:cs="Arial"/>
          <w:sz w:val="24"/>
          <w:szCs w:val="24"/>
          <w:lang w:val="en-US" w:eastAsia="zh-CN"/>
        </w:rPr>
        <w:br/>
        <w:t>Height: 123 mm</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b/>
          <w:sz w:val="24"/>
          <w:szCs w:val="24"/>
          <w:lang w:val="en-US" w:eastAsia="zh-CN"/>
        </w:rPr>
        <w:t>Weight</w:t>
      </w:r>
      <w:r w:rsidRPr="007954AD">
        <w:rPr>
          <w:rFonts w:ascii="Arial" w:hAnsi="Arial" w:cs="Arial"/>
          <w:sz w:val="24"/>
          <w:szCs w:val="24"/>
          <w:lang w:val="en-US" w:eastAsia="zh-CN"/>
        </w:rPr>
        <w:br/>
        <w:t>5.4 kg</w:t>
      </w:r>
    </w:p>
    <w:p w:rsidR="00385C1A" w:rsidRPr="007954AD" w:rsidRDefault="00DC291B" w:rsidP="00C0476B">
      <w:pPr>
        <w:spacing w:line="276" w:lineRule="auto"/>
        <w:rPr>
          <w:rFonts w:ascii="Arial" w:hAnsi="Arial" w:cs="Arial"/>
          <w:b/>
          <w:sz w:val="24"/>
          <w:szCs w:val="24"/>
          <w:lang w:val="en-US" w:eastAsia="zh-CN"/>
        </w:rPr>
      </w:pPr>
      <w:r w:rsidRPr="007954AD">
        <w:rPr>
          <w:rFonts w:ascii="Arial" w:hAnsi="Arial" w:cs="Arial"/>
          <w:b/>
          <w:sz w:val="24"/>
          <w:szCs w:val="24"/>
          <w:lang w:val="en-US" w:eastAsia="zh-CN"/>
        </w:rPr>
        <w:t>Functions</w:t>
      </w:r>
    </w:p>
    <w:p w:rsidR="00385C1A"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Hours and minutes displayed on two transparent rotating discs.</w:t>
      </w:r>
    </w:p>
    <w:p w:rsidR="00385C1A"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 xml:space="preserve">Time is set by rotating the minute disc clockwise </w:t>
      </w:r>
      <w:r w:rsidR="00753C75">
        <w:rPr>
          <w:rFonts w:ascii="Arial" w:hAnsi="Arial" w:cs="Arial"/>
          <w:sz w:val="24"/>
          <w:szCs w:val="24"/>
          <w:lang w:val="en-US" w:eastAsia="zh-CN"/>
        </w:rPr>
        <w:t xml:space="preserve">by hand </w:t>
      </w:r>
      <w:r w:rsidRPr="007954AD">
        <w:rPr>
          <w:rFonts w:ascii="Arial" w:hAnsi="Arial" w:cs="Arial"/>
          <w:sz w:val="24"/>
          <w:szCs w:val="24"/>
          <w:lang w:val="en-US" w:eastAsia="zh-CN"/>
        </w:rPr>
        <w:t>(upwards).</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The clock is wound using the rear wheels</w:t>
      </w:r>
      <w:r w:rsidR="00AF33B6">
        <w:rPr>
          <w:rFonts w:ascii="Arial" w:hAnsi="Arial" w:cs="Arial"/>
          <w:sz w:val="24"/>
          <w:szCs w:val="24"/>
          <w:lang w:val="en-US" w:eastAsia="zh-CN"/>
        </w:rPr>
        <w:t xml:space="preserve"> / </w:t>
      </w:r>
      <w:r w:rsidRPr="007954AD">
        <w:rPr>
          <w:rFonts w:ascii="Arial" w:hAnsi="Arial" w:cs="Arial"/>
          <w:sz w:val="24"/>
          <w:szCs w:val="24"/>
          <w:lang w:val="en-US" w:eastAsia="zh-CN"/>
        </w:rPr>
        <w:t>Rolling the piece backwards (rotating the rear wheels) winds the movement</w:t>
      </w:r>
      <w:r w:rsidR="00753C75">
        <w:rPr>
          <w:rFonts w:ascii="Arial" w:hAnsi="Arial" w:cs="Arial"/>
          <w:sz w:val="24"/>
          <w:szCs w:val="24"/>
          <w:lang w:val="en-US" w:eastAsia="zh-CN"/>
        </w:rPr>
        <w:t>, like a pullback car</w:t>
      </w:r>
      <w:r w:rsidR="00AF33B6">
        <w:rPr>
          <w:rFonts w:ascii="Arial" w:hAnsi="Arial" w:cs="Arial"/>
          <w:sz w:val="24"/>
          <w:szCs w:val="24"/>
          <w:lang w:val="en-US" w:eastAsia="zh-CN"/>
        </w:rPr>
        <w:t xml:space="preserve"> / </w:t>
      </w:r>
      <w:r w:rsidRPr="007954AD">
        <w:rPr>
          <w:rFonts w:ascii="Arial" w:hAnsi="Arial" w:cs="Arial"/>
          <w:sz w:val="24"/>
          <w:szCs w:val="24"/>
          <w:lang w:val="en-US" w:eastAsia="zh-CN"/>
        </w:rPr>
        <w:t>The piece moves freely forward</w:t>
      </w:r>
    </w:p>
    <w:p w:rsidR="00DC291B" w:rsidRPr="007954AD" w:rsidRDefault="00DC291B" w:rsidP="00C0476B">
      <w:pPr>
        <w:spacing w:line="276" w:lineRule="auto"/>
        <w:rPr>
          <w:rFonts w:ascii="Arial" w:hAnsi="Arial" w:cs="Arial"/>
          <w:b/>
          <w:sz w:val="24"/>
          <w:szCs w:val="24"/>
          <w:lang w:val="en-US" w:eastAsia="zh-CN"/>
        </w:rPr>
      </w:pPr>
      <w:r w:rsidRPr="007954AD">
        <w:rPr>
          <w:rFonts w:ascii="Arial" w:hAnsi="Arial" w:cs="Arial"/>
          <w:b/>
          <w:sz w:val="24"/>
          <w:szCs w:val="24"/>
          <w:lang w:val="en-US" w:eastAsia="zh-CN"/>
        </w:rPr>
        <w:t>Engine / Movement</w:t>
      </w:r>
    </w:p>
    <w:p w:rsidR="00DC291B" w:rsidRPr="007954AD" w:rsidRDefault="00DC291B" w:rsidP="00C0476B">
      <w:pPr>
        <w:spacing w:line="276" w:lineRule="auto"/>
        <w:rPr>
          <w:rFonts w:ascii="Arial" w:hAnsi="Arial" w:cs="Arial"/>
          <w:sz w:val="24"/>
          <w:szCs w:val="24"/>
          <w:lang w:val="en-US" w:eastAsia="zh-CN"/>
        </w:rPr>
      </w:pPr>
      <w:proofErr w:type="spellStart"/>
      <w:r w:rsidRPr="007954AD">
        <w:rPr>
          <w:rFonts w:ascii="Arial" w:hAnsi="Arial" w:cs="Arial"/>
          <w:sz w:val="24"/>
          <w:szCs w:val="24"/>
          <w:lang w:val="en-US" w:eastAsia="zh-CN"/>
        </w:rPr>
        <w:t>L’Epée</w:t>
      </w:r>
      <w:proofErr w:type="spellEnd"/>
      <w:r w:rsidRPr="007954AD">
        <w:rPr>
          <w:rFonts w:ascii="Arial" w:hAnsi="Arial" w:cs="Arial"/>
          <w:sz w:val="24"/>
          <w:szCs w:val="24"/>
          <w:lang w:val="en-US" w:eastAsia="zh-CN"/>
        </w:rPr>
        <w:t xml:space="preserve"> 1839 movement, developed and manufactured in-house.</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Frequency: 2.5 Hz / 18,000 vibrations per hour.</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Jewels: 11</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Power reserve: 8 days</w:t>
      </w:r>
    </w:p>
    <w:p w:rsidR="00DC291B" w:rsidRPr="007954AD" w:rsidRDefault="00DC291B" w:rsidP="00C0476B">
      <w:pPr>
        <w:spacing w:line="276" w:lineRule="auto"/>
        <w:rPr>
          <w:rFonts w:ascii="Arial" w:hAnsi="Arial" w:cs="Arial"/>
          <w:sz w:val="24"/>
          <w:szCs w:val="24"/>
          <w:lang w:val="en-US" w:eastAsia="zh-CN"/>
        </w:rPr>
      </w:pPr>
      <w:proofErr w:type="spellStart"/>
      <w:r w:rsidRPr="007954AD">
        <w:rPr>
          <w:rFonts w:ascii="Arial" w:hAnsi="Arial" w:cs="Arial"/>
          <w:sz w:val="24"/>
          <w:szCs w:val="24"/>
          <w:lang w:val="en-US" w:eastAsia="zh-CN"/>
        </w:rPr>
        <w:t>Incabloc</w:t>
      </w:r>
      <w:proofErr w:type="spellEnd"/>
      <w:r w:rsidRPr="007954AD">
        <w:rPr>
          <w:rFonts w:ascii="Arial" w:hAnsi="Arial" w:cs="Arial"/>
          <w:sz w:val="24"/>
          <w:szCs w:val="24"/>
          <w:lang w:val="en-US" w:eastAsia="zh-CN"/>
        </w:rPr>
        <w:t xml:space="preserve"> shock-protection system.</w:t>
      </w:r>
    </w:p>
    <w:p w:rsidR="00DC291B" w:rsidRPr="007954AD" w:rsidRDefault="00DC291B" w:rsidP="00C0476B">
      <w:pPr>
        <w:spacing w:line="276" w:lineRule="auto"/>
        <w:rPr>
          <w:rFonts w:ascii="Arial" w:hAnsi="Arial" w:cs="Arial"/>
          <w:b/>
          <w:sz w:val="24"/>
          <w:szCs w:val="24"/>
          <w:lang w:val="en-US" w:eastAsia="zh-CN"/>
        </w:rPr>
      </w:pPr>
      <w:r w:rsidRPr="007954AD">
        <w:rPr>
          <w:rFonts w:ascii="Arial" w:hAnsi="Arial" w:cs="Arial"/>
          <w:b/>
          <w:sz w:val="24"/>
          <w:szCs w:val="24"/>
          <w:lang w:val="en-US" w:eastAsia="zh-CN"/>
        </w:rPr>
        <w:t>Body &amp; Wheels</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Upper and lower body crafted in aluminum.</w:t>
      </w:r>
    </w:p>
    <w:p w:rsidR="00DC291B" w:rsidRPr="007954AD"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Steel rims.</w:t>
      </w:r>
    </w:p>
    <w:p w:rsidR="00DC291B" w:rsidRPr="00C96A4B" w:rsidRDefault="00DC291B" w:rsidP="00C0476B">
      <w:pPr>
        <w:spacing w:line="276" w:lineRule="auto"/>
        <w:rPr>
          <w:rFonts w:ascii="Arial" w:hAnsi="Arial" w:cs="Arial"/>
          <w:sz w:val="24"/>
          <w:szCs w:val="24"/>
          <w:lang w:val="en-US" w:eastAsia="zh-CN"/>
        </w:rPr>
      </w:pPr>
      <w:r w:rsidRPr="007954AD">
        <w:rPr>
          <w:rFonts w:ascii="Arial" w:hAnsi="Arial" w:cs="Arial"/>
          <w:sz w:val="24"/>
          <w:szCs w:val="24"/>
          <w:lang w:val="en-US" w:eastAsia="zh-CN"/>
        </w:rPr>
        <w:t>Soft rubber tires</w:t>
      </w:r>
    </w:p>
    <w:p w:rsidR="00DC291B" w:rsidRPr="00C96A4B" w:rsidRDefault="00DC291B" w:rsidP="00C0476B">
      <w:pPr>
        <w:spacing w:line="276" w:lineRule="auto"/>
        <w:rPr>
          <w:rFonts w:ascii="Arial" w:hAnsi="Arial" w:cs="Arial"/>
          <w:b/>
          <w:sz w:val="24"/>
          <w:szCs w:val="24"/>
          <w:lang w:val="en-US" w:eastAsia="zh-CN"/>
        </w:rPr>
      </w:pPr>
      <w:r w:rsidRPr="00C96A4B">
        <w:rPr>
          <w:rFonts w:ascii="Arial" w:hAnsi="Arial" w:cs="Arial"/>
          <w:b/>
          <w:sz w:val="24"/>
          <w:szCs w:val="24"/>
          <w:lang w:val="en-US" w:eastAsia="zh-CN"/>
        </w:rPr>
        <w:t>Materials &amp; Finishes</w:t>
      </w:r>
    </w:p>
    <w:p w:rsidR="00606F69" w:rsidRDefault="00DC291B" w:rsidP="00C0476B">
      <w:pPr>
        <w:spacing w:line="276" w:lineRule="auto"/>
        <w:rPr>
          <w:rFonts w:ascii="Arial" w:hAnsi="Arial" w:cs="Arial"/>
          <w:sz w:val="24"/>
          <w:szCs w:val="24"/>
          <w:lang w:val="en-US" w:eastAsia="zh-CN"/>
        </w:rPr>
      </w:pPr>
      <w:r w:rsidRPr="00C96A4B">
        <w:rPr>
          <w:rFonts w:ascii="Arial" w:hAnsi="Arial" w:cs="Arial"/>
          <w:b/>
          <w:sz w:val="24"/>
          <w:szCs w:val="24"/>
          <w:lang w:val="en-US" w:eastAsia="zh-CN"/>
        </w:rPr>
        <w:t>Materials:</w:t>
      </w:r>
      <w:r w:rsidRPr="00C96A4B">
        <w:rPr>
          <w:rFonts w:ascii="Arial" w:hAnsi="Arial" w:cs="Arial"/>
          <w:sz w:val="24"/>
          <w:szCs w:val="24"/>
          <w:lang w:val="en-US" w:eastAsia="zh-CN"/>
        </w:rPr>
        <w:t xml:space="preserve"> Palladium-plated brass, polished stainless steel, acrylic glass for the cylinders and dome.</w:t>
      </w:r>
    </w:p>
    <w:p w:rsidR="0037091B" w:rsidRDefault="00DC291B" w:rsidP="00C0476B">
      <w:pPr>
        <w:spacing w:line="276" w:lineRule="auto"/>
        <w:rPr>
          <w:rFonts w:ascii="Arial" w:hAnsi="Arial" w:cs="Arial"/>
          <w:sz w:val="24"/>
          <w:szCs w:val="24"/>
          <w:lang w:val="en-US" w:eastAsia="zh-CN"/>
        </w:rPr>
      </w:pPr>
      <w:r w:rsidRPr="00C96A4B">
        <w:rPr>
          <w:rFonts w:ascii="Arial" w:hAnsi="Arial" w:cs="Arial"/>
          <w:b/>
          <w:sz w:val="24"/>
          <w:szCs w:val="24"/>
          <w:lang w:val="en-US" w:eastAsia="zh-CN"/>
        </w:rPr>
        <w:t>Finishes:</w:t>
      </w:r>
      <w:r w:rsidRPr="00C96A4B">
        <w:rPr>
          <w:rFonts w:ascii="Arial" w:hAnsi="Arial" w:cs="Arial"/>
          <w:sz w:val="24"/>
          <w:szCs w:val="24"/>
          <w:lang w:val="en-US" w:eastAsia="zh-CN"/>
        </w:rPr>
        <w:t xml:space="preserve"> Polished, satin-finished, and sandblasted movement; polished and satin-finished rims; lacquered bodywork.</w:t>
      </w:r>
    </w:p>
    <w:p w:rsidR="00AF33B6" w:rsidRDefault="00AF33B6" w:rsidP="0037091B">
      <w:pPr>
        <w:spacing w:after="240"/>
        <w:rPr>
          <w:rFonts w:ascii="Arial" w:hAnsi="Arial" w:cs="Arial"/>
          <w:b/>
          <w:sz w:val="24"/>
          <w:szCs w:val="24"/>
          <w:lang w:val="fr-CH" w:eastAsia="zh-CN"/>
        </w:rPr>
      </w:pPr>
    </w:p>
    <w:p w:rsidR="0037091B" w:rsidRPr="00D41BA7" w:rsidRDefault="0085479D" w:rsidP="0037091B">
      <w:pPr>
        <w:spacing w:after="240"/>
        <w:rPr>
          <w:rFonts w:ascii="Arial" w:hAnsi="Arial" w:cs="Arial"/>
          <w:b/>
          <w:sz w:val="24"/>
          <w:szCs w:val="24"/>
          <w:lang w:val="fr-CH" w:eastAsia="zh-CN"/>
        </w:rPr>
      </w:pPr>
      <w:bookmarkStart w:id="0" w:name="_GoBack"/>
      <w:bookmarkEnd w:id="0"/>
      <w:r>
        <w:rPr>
          <w:rFonts w:ascii="Arial" w:hAnsi="Arial" w:cs="Arial"/>
          <w:b/>
          <w:sz w:val="24"/>
          <w:szCs w:val="24"/>
          <w:lang w:val="fr-CH" w:eastAsia="zh-CN"/>
        </w:rPr>
        <w:lastRenderedPageBreak/>
        <w:t>About d</w:t>
      </w:r>
      <w:r w:rsidR="0037091B" w:rsidRPr="00D41BA7">
        <w:rPr>
          <w:rFonts w:ascii="Arial" w:hAnsi="Arial" w:cs="Arial"/>
          <w:b/>
          <w:sz w:val="24"/>
          <w:szCs w:val="24"/>
          <w:lang w:val="fr-CH" w:eastAsia="zh-CN"/>
        </w:rPr>
        <w:t>esigner Eric Meyer</w:t>
      </w:r>
    </w:p>
    <w:p w:rsidR="00FA6F9A" w:rsidRPr="00C047FB" w:rsidRDefault="00FA6F9A" w:rsidP="00FA6F9A">
      <w:pPr>
        <w:spacing w:before="100" w:beforeAutospacing="1" w:after="100" w:afterAutospacing="1" w:line="240" w:lineRule="auto"/>
        <w:rPr>
          <w:rFonts w:ascii="Arial" w:hAnsi="Arial" w:cs="Arial"/>
          <w:sz w:val="24"/>
          <w:szCs w:val="24"/>
          <w:lang w:val="en-US" w:eastAsia="zh-CN"/>
        </w:rPr>
      </w:pPr>
      <w:r w:rsidRPr="00C047FB">
        <w:rPr>
          <w:rFonts w:ascii="Arial" w:hAnsi="Arial" w:cs="Arial"/>
          <w:sz w:val="24"/>
          <w:szCs w:val="24"/>
          <w:lang w:val="en-US" w:eastAsia="zh-CN"/>
        </w:rPr>
        <w:t>Eric Meyer designs and develops products across several industrial sectors.</w:t>
      </w:r>
      <w:r w:rsidRPr="00C047FB">
        <w:rPr>
          <w:rFonts w:ascii="Arial" w:hAnsi="Arial" w:cs="Arial"/>
          <w:sz w:val="24"/>
          <w:szCs w:val="24"/>
          <w:lang w:val="en-US" w:eastAsia="zh-CN"/>
        </w:rPr>
        <w:br/>
        <w:t>His studio, based in Switzerland, stands out for its strong innovation in design as well as its aesthetic and technical expertise, driven by a deep passion for experimentation.</w:t>
      </w:r>
    </w:p>
    <w:p w:rsidR="00FA6F9A" w:rsidRPr="00C047FB" w:rsidRDefault="00FA6F9A" w:rsidP="00FA6F9A">
      <w:pPr>
        <w:spacing w:before="100" w:beforeAutospacing="1" w:after="100" w:afterAutospacing="1" w:line="240" w:lineRule="auto"/>
        <w:rPr>
          <w:rFonts w:ascii="Arial" w:hAnsi="Arial" w:cs="Arial"/>
          <w:sz w:val="24"/>
          <w:szCs w:val="24"/>
          <w:lang w:val="en-US" w:eastAsia="zh-CN"/>
        </w:rPr>
      </w:pPr>
      <w:r w:rsidRPr="00C047FB">
        <w:rPr>
          <w:rFonts w:ascii="Arial" w:hAnsi="Arial" w:cs="Arial"/>
          <w:sz w:val="24"/>
          <w:szCs w:val="24"/>
          <w:lang w:val="en-US" w:eastAsia="zh-CN"/>
        </w:rPr>
        <w:t>The studio works on a wide range of products, including watches, unique horological pieces, interior design, and industrial products.</w:t>
      </w:r>
    </w:p>
    <w:p w:rsidR="00FA6F9A" w:rsidRPr="00C047FB" w:rsidRDefault="00FA6F9A" w:rsidP="00FA6F9A">
      <w:pPr>
        <w:spacing w:before="100" w:beforeAutospacing="1" w:after="100" w:afterAutospacing="1" w:line="240" w:lineRule="auto"/>
        <w:rPr>
          <w:rFonts w:ascii="Arial" w:hAnsi="Arial" w:cs="Arial"/>
          <w:sz w:val="24"/>
          <w:szCs w:val="24"/>
          <w:lang w:val="en-US" w:eastAsia="zh-CN"/>
        </w:rPr>
      </w:pPr>
      <w:r w:rsidRPr="00C047FB">
        <w:rPr>
          <w:rFonts w:ascii="Arial" w:hAnsi="Arial" w:cs="Arial"/>
          <w:sz w:val="24"/>
          <w:szCs w:val="24"/>
          <w:lang w:val="en-US" w:eastAsia="zh-CN"/>
        </w:rPr>
        <w:t>His love for sculpture and painting provides him with a unique source of inspiration, enriched by his knowledge of and passion for the fine arts.</w:t>
      </w:r>
    </w:p>
    <w:p w:rsidR="00FA6F9A" w:rsidRPr="00C047FB" w:rsidRDefault="00FA6F9A" w:rsidP="00FA6F9A">
      <w:pPr>
        <w:spacing w:before="100" w:beforeAutospacing="1" w:after="100" w:afterAutospacing="1" w:line="240" w:lineRule="auto"/>
        <w:rPr>
          <w:rFonts w:ascii="Arial" w:hAnsi="Arial" w:cs="Arial"/>
          <w:sz w:val="24"/>
          <w:szCs w:val="24"/>
          <w:lang w:val="en-US" w:eastAsia="zh-CN"/>
        </w:rPr>
      </w:pPr>
      <w:r w:rsidRPr="00C047FB">
        <w:rPr>
          <w:rFonts w:ascii="Arial" w:hAnsi="Arial" w:cs="Arial"/>
          <w:sz w:val="24"/>
          <w:szCs w:val="24"/>
          <w:lang w:val="en-US" w:eastAsia="zh-CN"/>
        </w:rPr>
        <w:t xml:space="preserve">Throughout his career, Eric has designed numerous award-winning products, establishing long-term partnerships with renowned international manufacturers such as Nespresso, Swatch Group, Rolex, MB&amp;F, </w:t>
      </w:r>
      <w:proofErr w:type="spellStart"/>
      <w:r w:rsidRPr="00C047FB">
        <w:rPr>
          <w:rFonts w:ascii="Arial" w:hAnsi="Arial" w:cs="Arial"/>
          <w:sz w:val="24"/>
          <w:szCs w:val="24"/>
          <w:lang w:val="en-US" w:eastAsia="zh-CN"/>
        </w:rPr>
        <w:t>L’Epée</w:t>
      </w:r>
      <w:proofErr w:type="spellEnd"/>
      <w:r w:rsidRPr="00C047FB">
        <w:rPr>
          <w:rFonts w:ascii="Arial" w:hAnsi="Arial" w:cs="Arial"/>
          <w:sz w:val="24"/>
          <w:szCs w:val="24"/>
          <w:lang w:val="en-US" w:eastAsia="zh-CN"/>
        </w:rPr>
        <w:t xml:space="preserve"> 1839, and many others.</w:t>
      </w:r>
    </w:p>
    <w:p w:rsidR="00FA6F9A" w:rsidRPr="00FA6F9A" w:rsidRDefault="00FA6F9A" w:rsidP="00FA6F9A">
      <w:pPr>
        <w:rPr>
          <w:rFonts w:ascii="Helvetica" w:eastAsia="Times New Roman" w:hAnsi="Helvetica"/>
          <w:sz w:val="20"/>
          <w:szCs w:val="20"/>
          <w:lang w:val="en-US"/>
        </w:rPr>
      </w:pPr>
    </w:p>
    <w:p w:rsidR="0037091B" w:rsidRPr="00FA6F9A" w:rsidRDefault="00606F69" w:rsidP="00606F69">
      <w:pPr>
        <w:spacing w:after="240"/>
        <w:rPr>
          <w:rFonts w:ascii="Arial" w:hAnsi="Arial" w:cs="Arial"/>
          <w:sz w:val="24"/>
          <w:szCs w:val="24"/>
          <w:lang w:val="en-US" w:eastAsia="zh-CN"/>
        </w:rPr>
      </w:pPr>
      <w:r w:rsidRPr="00FA6F9A">
        <w:rPr>
          <w:rFonts w:ascii="Helvetica" w:eastAsia="Times New Roman" w:hAnsi="Helvetica"/>
          <w:sz w:val="20"/>
          <w:szCs w:val="20"/>
          <w:lang w:val="en-US"/>
        </w:rPr>
        <w:br/>
      </w:r>
    </w:p>
    <w:p w:rsidR="0037091B" w:rsidRPr="00FA6F9A" w:rsidRDefault="0037091B" w:rsidP="00AC09EF">
      <w:pPr>
        <w:rPr>
          <w:rFonts w:ascii="Arial" w:hAnsi="Arial" w:cs="Arial"/>
          <w:sz w:val="24"/>
          <w:szCs w:val="24"/>
          <w:lang w:val="en-US"/>
        </w:rPr>
      </w:pPr>
      <w:r w:rsidRPr="00FA6F9A">
        <w:rPr>
          <w:rFonts w:ascii="Arial" w:hAnsi="Arial" w:cs="Arial"/>
          <w:sz w:val="24"/>
          <w:szCs w:val="24"/>
          <w:lang w:val="en-US"/>
        </w:rPr>
        <w:br w:type="page"/>
      </w:r>
    </w:p>
    <w:p w:rsidR="0037091B" w:rsidRPr="00C96A4B" w:rsidRDefault="0037091B" w:rsidP="0037091B">
      <w:pPr>
        <w:jc w:val="center"/>
        <w:rPr>
          <w:rFonts w:ascii="Arial" w:hAnsi="Arial" w:cs="Arial"/>
          <w:b/>
          <w:sz w:val="24"/>
          <w:szCs w:val="24"/>
          <w:lang w:val="en-US" w:eastAsia="zh-CN"/>
        </w:rPr>
      </w:pPr>
      <w:r w:rsidRPr="00C96A4B">
        <w:rPr>
          <w:rFonts w:ascii="Arial" w:hAnsi="Arial" w:cs="Arial"/>
          <w:b/>
          <w:sz w:val="24"/>
          <w:szCs w:val="24"/>
          <w:lang w:val="en-US" w:eastAsia="zh-CN"/>
        </w:rPr>
        <w:lastRenderedPageBreak/>
        <w:t>L’EPEE 1839: Switzerland's leading clock manufacture</w:t>
      </w:r>
    </w:p>
    <w:p w:rsidR="0037091B" w:rsidRPr="00C96A4B" w:rsidRDefault="0037091B" w:rsidP="0037091B">
      <w:pPr>
        <w:jc w:val="both"/>
        <w:rPr>
          <w:rFonts w:ascii="Arial" w:hAnsi="Arial" w:cs="Arial"/>
          <w:sz w:val="24"/>
          <w:szCs w:val="24"/>
          <w:lang w:val="en-US" w:eastAsia="zh-CN"/>
        </w:rPr>
      </w:pPr>
      <w:proofErr w:type="spellStart"/>
      <w:r w:rsidRPr="00C96A4B">
        <w:rPr>
          <w:rFonts w:ascii="Arial" w:hAnsi="Arial" w:cs="Arial"/>
          <w:sz w:val="24"/>
          <w:szCs w:val="24"/>
          <w:lang w:val="en-US" w:eastAsia="zh-CN"/>
        </w:rPr>
        <w:t>L’Epée</w:t>
      </w:r>
      <w:proofErr w:type="spellEnd"/>
      <w:r w:rsidRPr="00C96A4B">
        <w:rPr>
          <w:rFonts w:ascii="Arial" w:hAnsi="Arial" w:cs="Arial"/>
          <w:sz w:val="24"/>
          <w:szCs w:val="24"/>
          <w:lang w:val="en-US" w:eastAsia="zh-CN"/>
        </w:rPr>
        <w:t xml:space="preserve"> has been a prominent clockmaking firm for more than 180 years. Today, it is the only manufacture in Switzerland to specialize in the production of high-end clocks. Founded in 1839 by Auguste </w:t>
      </w:r>
      <w:proofErr w:type="spellStart"/>
      <w:r w:rsidRPr="00C96A4B">
        <w:rPr>
          <w:rFonts w:ascii="Arial" w:hAnsi="Arial" w:cs="Arial"/>
          <w:sz w:val="24"/>
          <w:szCs w:val="24"/>
          <w:lang w:val="en-US" w:eastAsia="zh-CN"/>
        </w:rPr>
        <w:t>L’Epée</w:t>
      </w:r>
      <w:proofErr w:type="spellEnd"/>
      <w:r w:rsidRPr="00C96A4B">
        <w:rPr>
          <w:rFonts w:ascii="Arial" w:hAnsi="Arial" w:cs="Arial"/>
          <w:sz w:val="24"/>
          <w:szCs w:val="24"/>
          <w:lang w:val="en-US" w:eastAsia="zh-CN"/>
        </w:rPr>
        <w:t xml:space="preserve"> in </w:t>
      </w:r>
      <w:proofErr w:type="spellStart"/>
      <w:r w:rsidRPr="00C96A4B">
        <w:rPr>
          <w:rFonts w:ascii="Arial" w:hAnsi="Arial" w:cs="Arial"/>
          <w:sz w:val="24"/>
          <w:szCs w:val="24"/>
          <w:lang w:val="en-US" w:eastAsia="zh-CN"/>
        </w:rPr>
        <w:t>Besançon</w:t>
      </w:r>
      <w:proofErr w:type="spellEnd"/>
      <w:r w:rsidRPr="00C96A4B">
        <w:rPr>
          <w:rFonts w:ascii="Arial" w:hAnsi="Arial" w:cs="Arial"/>
          <w:sz w:val="24"/>
          <w:szCs w:val="24"/>
          <w:lang w:val="en-US" w:eastAsia="zh-CN"/>
        </w:rPr>
        <w:t xml:space="preserve">, France, the company originally focused on producing music boxes and watch components. Even at this early stage, the brand was synonymous with entirely handmade pieces. </w:t>
      </w:r>
    </w:p>
    <w:p w:rsidR="0037091B" w:rsidRPr="00C96A4B" w:rsidRDefault="0037091B" w:rsidP="0037091B">
      <w:pPr>
        <w:jc w:val="both"/>
        <w:rPr>
          <w:rFonts w:ascii="Arial" w:hAnsi="Arial" w:cs="Arial"/>
          <w:sz w:val="24"/>
          <w:szCs w:val="24"/>
          <w:lang w:val="en-US" w:eastAsia="zh-CN"/>
        </w:rPr>
      </w:pPr>
      <w:r w:rsidRPr="00C96A4B">
        <w:rPr>
          <w:rFonts w:ascii="Arial" w:hAnsi="Arial" w:cs="Arial"/>
          <w:sz w:val="24"/>
          <w:szCs w:val="24"/>
          <w:lang w:val="en-US" w:eastAsia="zh-CN"/>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C96A4B">
        <w:rPr>
          <w:rFonts w:ascii="Arial" w:hAnsi="Arial" w:cs="Arial"/>
          <w:sz w:val="24"/>
          <w:szCs w:val="24"/>
          <w:lang w:val="en-US" w:eastAsia="zh-CN"/>
        </w:rPr>
        <w:t>L’Epée</w:t>
      </w:r>
      <w:proofErr w:type="spellEnd"/>
      <w:r w:rsidRPr="00C96A4B">
        <w:rPr>
          <w:rFonts w:ascii="Arial" w:hAnsi="Arial" w:cs="Arial"/>
          <w:sz w:val="24"/>
          <w:szCs w:val="24"/>
          <w:lang w:val="en-US" w:eastAsia="zh-CN"/>
        </w:rPr>
        <w:t xml:space="preserve"> became the principal supplier of several famous clockmakers and went on to win many gold medals at World Fairs. </w:t>
      </w:r>
    </w:p>
    <w:p w:rsidR="0037091B" w:rsidRPr="00C96A4B" w:rsidRDefault="0037091B" w:rsidP="0037091B">
      <w:pPr>
        <w:jc w:val="both"/>
        <w:rPr>
          <w:rFonts w:ascii="Arial" w:hAnsi="Arial" w:cs="Arial"/>
          <w:sz w:val="24"/>
          <w:szCs w:val="24"/>
          <w:lang w:val="en-US" w:eastAsia="zh-CN"/>
        </w:rPr>
      </w:pPr>
      <w:r w:rsidRPr="00C96A4B">
        <w:rPr>
          <w:rFonts w:ascii="Arial" w:hAnsi="Arial" w:cs="Arial"/>
          <w:sz w:val="24"/>
          <w:szCs w:val="24"/>
          <w:lang w:val="en-US" w:eastAsia="zh-CN"/>
        </w:rPr>
        <w:t xml:space="preserve">During the 20th century, the firm owed its success largely to its remarkable travel clocks. Many </w:t>
      </w:r>
      <w:proofErr w:type="gramStart"/>
      <w:r w:rsidRPr="00C96A4B">
        <w:rPr>
          <w:rFonts w:ascii="Arial" w:hAnsi="Arial" w:cs="Arial"/>
          <w:sz w:val="24"/>
          <w:szCs w:val="24"/>
          <w:lang w:val="en-US" w:eastAsia="zh-CN"/>
        </w:rPr>
        <w:t>associate</w:t>
      </w:r>
      <w:proofErr w:type="gramEnd"/>
      <w:r w:rsidRPr="00C96A4B">
        <w:rPr>
          <w:rFonts w:ascii="Arial" w:hAnsi="Arial" w:cs="Arial"/>
          <w:sz w:val="24"/>
          <w:szCs w:val="24"/>
          <w:lang w:val="en-US" w:eastAsia="zh-CN"/>
        </w:rPr>
        <w:t xml:space="preserve"> the </w:t>
      </w:r>
      <w:proofErr w:type="spellStart"/>
      <w:r w:rsidRPr="00C96A4B">
        <w:rPr>
          <w:rFonts w:ascii="Arial" w:hAnsi="Arial" w:cs="Arial"/>
          <w:sz w:val="24"/>
          <w:szCs w:val="24"/>
          <w:lang w:val="en-US" w:eastAsia="zh-CN"/>
        </w:rPr>
        <w:t>L’Epée</w:t>
      </w:r>
      <w:proofErr w:type="spellEnd"/>
      <w:r w:rsidRPr="00C96A4B">
        <w:rPr>
          <w:rFonts w:ascii="Arial" w:hAnsi="Arial" w:cs="Arial"/>
          <w:sz w:val="24"/>
          <w:szCs w:val="24"/>
          <w:lang w:val="en-US" w:eastAsia="zh-CN"/>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C96A4B">
        <w:rPr>
          <w:rFonts w:ascii="Arial" w:hAnsi="Arial" w:cs="Arial"/>
          <w:sz w:val="24"/>
          <w:szCs w:val="24"/>
          <w:lang w:val="en-US" w:eastAsia="zh-CN"/>
        </w:rPr>
        <w:t>L’Epée</w:t>
      </w:r>
      <w:proofErr w:type="spellEnd"/>
      <w:r w:rsidRPr="00C96A4B">
        <w:rPr>
          <w:rFonts w:ascii="Arial" w:hAnsi="Arial" w:cs="Arial"/>
          <w:sz w:val="24"/>
          <w:szCs w:val="24"/>
          <w:lang w:val="en-US" w:eastAsia="zh-CN"/>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rsidR="0037091B" w:rsidRPr="00C96A4B" w:rsidRDefault="0037091B" w:rsidP="0037091B">
      <w:pPr>
        <w:jc w:val="both"/>
        <w:rPr>
          <w:rFonts w:ascii="Arial" w:hAnsi="Arial" w:cs="Arial"/>
          <w:sz w:val="24"/>
          <w:szCs w:val="24"/>
          <w:lang w:val="en-US" w:eastAsia="zh-CN"/>
        </w:rPr>
      </w:pPr>
      <w:proofErr w:type="spellStart"/>
      <w:r w:rsidRPr="00C96A4B">
        <w:rPr>
          <w:rFonts w:ascii="Arial" w:hAnsi="Arial" w:cs="Arial"/>
          <w:sz w:val="24"/>
          <w:szCs w:val="24"/>
          <w:lang w:val="en-US" w:eastAsia="zh-CN"/>
        </w:rPr>
        <w:t>L’Epée</w:t>
      </w:r>
      <w:proofErr w:type="spellEnd"/>
      <w:r w:rsidRPr="00C96A4B">
        <w:rPr>
          <w:rFonts w:ascii="Arial" w:hAnsi="Arial" w:cs="Arial"/>
          <w:sz w:val="24"/>
          <w:szCs w:val="24"/>
          <w:lang w:val="en-US" w:eastAsia="zh-CN"/>
        </w:rPr>
        <w:t xml:space="preserve"> 1839 is currently based in </w:t>
      </w:r>
      <w:proofErr w:type="spellStart"/>
      <w:r w:rsidRPr="00C96A4B">
        <w:rPr>
          <w:rFonts w:ascii="Arial" w:hAnsi="Arial" w:cs="Arial"/>
          <w:sz w:val="24"/>
          <w:szCs w:val="24"/>
          <w:lang w:val="en-US" w:eastAsia="zh-CN"/>
        </w:rPr>
        <w:t>Delémont</w:t>
      </w:r>
      <w:proofErr w:type="spellEnd"/>
      <w:r w:rsidRPr="00C96A4B">
        <w:rPr>
          <w:rFonts w:ascii="Arial" w:hAnsi="Arial" w:cs="Arial"/>
          <w:sz w:val="24"/>
          <w:szCs w:val="24"/>
          <w:lang w:val="en-US" w:eastAsia="zh-CN"/>
        </w:rPr>
        <w:t xml:space="preserve"> in the Swiss Jura Mountains. With CEO Arnaud Nicolas at the helm, it has developed an exceptional collection of table clocks that includes an entire range of sophisticated clocks.</w:t>
      </w:r>
    </w:p>
    <w:p w:rsidR="0037091B" w:rsidRPr="00C96A4B" w:rsidRDefault="0037091B" w:rsidP="0037091B">
      <w:pPr>
        <w:jc w:val="both"/>
        <w:rPr>
          <w:rFonts w:ascii="Arial" w:hAnsi="Arial" w:cs="Arial"/>
          <w:sz w:val="24"/>
          <w:szCs w:val="24"/>
          <w:lang w:val="en-US" w:eastAsia="zh-CN"/>
        </w:rPr>
      </w:pPr>
      <w:r w:rsidRPr="00C96A4B">
        <w:rPr>
          <w:rFonts w:ascii="Arial" w:hAnsi="Arial" w:cs="Arial"/>
          <w:sz w:val="24"/>
          <w:szCs w:val="24"/>
          <w:lang w:val="en-US" w:eastAsia="zh-CN"/>
        </w:rPr>
        <w:t xml:space="preserve">The collection focuses on three themes: </w:t>
      </w:r>
    </w:p>
    <w:p w:rsidR="0037091B" w:rsidRPr="00C96A4B" w:rsidRDefault="0037091B" w:rsidP="0037091B">
      <w:pPr>
        <w:jc w:val="both"/>
        <w:rPr>
          <w:rFonts w:ascii="Arial" w:hAnsi="Arial" w:cs="Arial"/>
          <w:sz w:val="24"/>
          <w:szCs w:val="24"/>
          <w:lang w:val="en-US" w:eastAsia="zh-CN"/>
        </w:rPr>
      </w:pPr>
      <w:r w:rsidRPr="00C96A4B">
        <w:rPr>
          <w:rFonts w:ascii="Arial" w:hAnsi="Arial" w:cs="Arial"/>
          <w:sz w:val="24"/>
          <w:szCs w:val="24"/>
          <w:lang w:val="en-US" w:eastAsia="zh-CN"/>
        </w:rPr>
        <w:t xml:space="preserve">Creative Art: artistic pieces first and foremost developed in partnership with external designers as joint creations. These clocks surprise, inspire, and even shock the most seasoned collectors. They are for those consciously or unconsciously looking for exceptional objects. </w:t>
      </w:r>
    </w:p>
    <w:p w:rsidR="0037091B" w:rsidRPr="00C96A4B" w:rsidRDefault="0037091B" w:rsidP="0037091B">
      <w:pPr>
        <w:jc w:val="both"/>
        <w:rPr>
          <w:rFonts w:ascii="Arial" w:hAnsi="Arial" w:cs="Arial"/>
          <w:sz w:val="24"/>
          <w:szCs w:val="24"/>
          <w:lang w:val="en-US" w:eastAsia="zh-CN"/>
        </w:rPr>
      </w:pPr>
      <w:r w:rsidRPr="00C96A4B">
        <w:rPr>
          <w:rFonts w:ascii="Arial" w:hAnsi="Arial" w:cs="Arial"/>
          <w:sz w:val="24"/>
          <w:szCs w:val="24"/>
          <w:lang w:val="en-US" w:eastAsia="zh-CN"/>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rsidR="0037091B" w:rsidRPr="00C96A4B" w:rsidRDefault="0037091B" w:rsidP="0037091B">
      <w:pPr>
        <w:jc w:val="both"/>
        <w:rPr>
          <w:rFonts w:ascii="Arial" w:hAnsi="Arial" w:cs="Arial"/>
          <w:sz w:val="24"/>
          <w:szCs w:val="24"/>
          <w:lang w:val="en-US" w:eastAsia="zh-CN"/>
        </w:rPr>
      </w:pPr>
      <w:r w:rsidRPr="00C96A4B">
        <w:rPr>
          <w:rFonts w:ascii="Arial" w:hAnsi="Arial" w:cs="Arial"/>
          <w:sz w:val="24"/>
          <w:szCs w:val="24"/>
          <w:lang w:val="en-US" w:eastAsia="zh-CN"/>
        </w:rPr>
        <w:t>Carriage Clocks: also known as “officers’ clocks,” these historical pieces issued from the brand’s heritage also feature their fair share of complications: chiming mechanisms, minute repeaters, calendars, moon phases, tourbillons, and more.</w:t>
      </w:r>
    </w:p>
    <w:p w:rsidR="008D490B" w:rsidRPr="00C96A4B" w:rsidRDefault="0037091B" w:rsidP="0037091B">
      <w:pPr>
        <w:jc w:val="both"/>
        <w:rPr>
          <w:rFonts w:ascii="Arial" w:hAnsi="Arial" w:cs="Arial"/>
          <w:sz w:val="24"/>
          <w:szCs w:val="24"/>
          <w:lang w:val="en-US" w:eastAsia="zh-CN"/>
        </w:rPr>
      </w:pPr>
      <w:r w:rsidRPr="00C96A4B">
        <w:rPr>
          <w:rFonts w:ascii="Arial" w:hAnsi="Arial" w:cs="Arial"/>
          <w:sz w:val="24"/>
          <w:szCs w:val="24"/>
          <w:lang w:val="en-US" w:eastAsia="zh-CN"/>
        </w:rPr>
        <w:t xml:space="preserve">All of </w:t>
      </w:r>
      <w:proofErr w:type="spellStart"/>
      <w:r w:rsidRPr="00C96A4B">
        <w:rPr>
          <w:rFonts w:ascii="Arial" w:hAnsi="Arial" w:cs="Arial"/>
          <w:sz w:val="24"/>
          <w:szCs w:val="24"/>
          <w:lang w:val="en-US" w:eastAsia="zh-CN"/>
        </w:rPr>
        <w:t>L’Epée</w:t>
      </w:r>
      <w:proofErr w:type="spellEnd"/>
      <w:r w:rsidRPr="00C96A4B">
        <w:rPr>
          <w:rFonts w:ascii="Arial" w:hAnsi="Arial" w:cs="Arial"/>
          <w:sz w:val="24"/>
          <w:szCs w:val="24"/>
          <w:lang w:val="en-US" w:eastAsia="zh-CN"/>
        </w:rPr>
        <w:t xml:space="preserve"> 1839’s timepieces are designed and manufactured in-house. The clocks’ technical prowess, combination of form and function, long power reserves, and remarkable finishes have become signature features of the brand.</w:t>
      </w:r>
    </w:p>
    <w:sectPr w:rsidR="008D490B" w:rsidRPr="00C96A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51" w:rsidRDefault="00981D51" w:rsidP="00745FED">
      <w:pPr>
        <w:spacing w:after="0" w:line="240" w:lineRule="auto"/>
      </w:pPr>
      <w:r>
        <w:separator/>
      </w:r>
    </w:p>
  </w:endnote>
  <w:endnote w:type="continuationSeparator" w:id="0">
    <w:p w:rsidR="00981D51" w:rsidRDefault="00981D51" w:rsidP="0074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91B" w:rsidRDefault="0037091B" w:rsidP="0037091B">
    <w:pPr>
      <w:pStyle w:val="Sansinterligne"/>
      <w:rPr>
        <w:rFonts w:ascii="Arial" w:hAnsi="Arial" w:cs="Arial"/>
        <w:sz w:val="18"/>
        <w:szCs w:val="18"/>
        <w:lang w:val="en-US"/>
      </w:rPr>
    </w:pPr>
    <w:r>
      <w:rPr>
        <w:rFonts w:ascii="Arial" w:hAnsi="Arial" w:cs="Arial"/>
        <w:sz w:val="18"/>
        <w:szCs w:val="18"/>
        <w:lang w:val="en-US"/>
      </w:rPr>
      <w:t xml:space="preserve">For further information, please contact Noëlle Wehrle </w:t>
    </w:r>
  </w:p>
  <w:p w:rsidR="0037091B" w:rsidRPr="00843E63" w:rsidRDefault="0037091B" w:rsidP="0037091B">
    <w:pPr>
      <w:rPr>
        <w:rFonts w:eastAsia="Times New Roman"/>
        <w:noProof/>
        <w:lang w:val="fr-CH" w:eastAsia="pl-PL"/>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r w:rsidRPr="00F32423">
      <w:rPr>
        <w:rFonts w:ascii="Arial" w:hAnsi="Arial" w:cs="Arial"/>
        <w:sz w:val="18"/>
        <w:szCs w:val="18"/>
        <w:lang w:val="fr-CH"/>
      </w:rPr>
      <w:t>L’Epée 1839, Branch of LVMH Swiss Manufactures SA, rue St-Maurice 1, 2800 Delémont, Switzerland</w:t>
    </w:r>
  </w:p>
  <w:p w:rsidR="0037091B" w:rsidRPr="0037091B" w:rsidRDefault="0037091B">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51" w:rsidRDefault="00981D51" w:rsidP="00745FED">
      <w:pPr>
        <w:spacing w:after="0" w:line="240" w:lineRule="auto"/>
      </w:pPr>
      <w:r>
        <w:separator/>
      </w:r>
    </w:p>
  </w:footnote>
  <w:footnote w:type="continuationSeparator" w:id="0">
    <w:p w:rsidR="00981D51" w:rsidRDefault="00981D51" w:rsidP="0074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ED" w:rsidRDefault="00745FED" w:rsidP="0037091B">
    <w:pPr>
      <w:pStyle w:val="En-tte"/>
      <w:spacing w:line="360" w:lineRule="auto"/>
      <w:jc w:val="center"/>
    </w:pPr>
    <w:r>
      <w:rPr>
        <w:noProof/>
      </w:rPr>
      <w:drawing>
        <wp:inline distT="0" distB="0" distL="0" distR="0">
          <wp:extent cx="619125" cy="588323"/>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858" cy="606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B6DC6"/>
    <w:multiLevelType w:val="multilevel"/>
    <w:tmpl w:val="19C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B2331"/>
    <w:multiLevelType w:val="multilevel"/>
    <w:tmpl w:val="ADE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A169B"/>
    <w:multiLevelType w:val="multilevel"/>
    <w:tmpl w:val="DBF0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97"/>
    <w:rsid w:val="00021B70"/>
    <w:rsid w:val="00032D02"/>
    <w:rsid w:val="00035F21"/>
    <w:rsid w:val="00036E00"/>
    <w:rsid w:val="000C2D4E"/>
    <w:rsid w:val="000C3776"/>
    <w:rsid w:val="000C6A75"/>
    <w:rsid w:val="000D5BF7"/>
    <w:rsid w:val="0010395C"/>
    <w:rsid w:val="00132D63"/>
    <w:rsid w:val="00152B01"/>
    <w:rsid w:val="00180E5C"/>
    <w:rsid w:val="001C445F"/>
    <w:rsid w:val="001F6859"/>
    <w:rsid w:val="002028A8"/>
    <w:rsid w:val="00204AB2"/>
    <w:rsid w:val="00210ACC"/>
    <w:rsid w:val="00212C04"/>
    <w:rsid w:val="002335BD"/>
    <w:rsid w:val="002808D3"/>
    <w:rsid w:val="00287C6C"/>
    <w:rsid w:val="002E36EA"/>
    <w:rsid w:val="00306549"/>
    <w:rsid w:val="003679FD"/>
    <w:rsid w:val="0037091B"/>
    <w:rsid w:val="00380466"/>
    <w:rsid w:val="00385C1A"/>
    <w:rsid w:val="003C3DB9"/>
    <w:rsid w:val="00437643"/>
    <w:rsid w:val="004476D6"/>
    <w:rsid w:val="00482EE3"/>
    <w:rsid w:val="00496849"/>
    <w:rsid w:val="004D06AC"/>
    <w:rsid w:val="004E7A0A"/>
    <w:rsid w:val="004F5EA4"/>
    <w:rsid w:val="00500D49"/>
    <w:rsid w:val="00513972"/>
    <w:rsid w:val="00530F86"/>
    <w:rsid w:val="00570042"/>
    <w:rsid w:val="00594135"/>
    <w:rsid w:val="005C5ACB"/>
    <w:rsid w:val="005C62D4"/>
    <w:rsid w:val="005D519C"/>
    <w:rsid w:val="005F3890"/>
    <w:rsid w:val="00606F69"/>
    <w:rsid w:val="00612DC7"/>
    <w:rsid w:val="00646F7E"/>
    <w:rsid w:val="00684B44"/>
    <w:rsid w:val="00696D98"/>
    <w:rsid w:val="006F123F"/>
    <w:rsid w:val="006F2ED5"/>
    <w:rsid w:val="007018E0"/>
    <w:rsid w:val="00736052"/>
    <w:rsid w:val="00745FED"/>
    <w:rsid w:val="00753C75"/>
    <w:rsid w:val="0075709F"/>
    <w:rsid w:val="00777563"/>
    <w:rsid w:val="007779E1"/>
    <w:rsid w:val="00787C73"/>
    <w:rsid w:val="007954AD"/>
    <w:rsid w:val="007A003A"/>
    <w:rsid w:val="007D0CA9"/>
    <w:rsid w:val="007D0F30"/>
    <w:rsid w:val="007E6609"/>
    <w:rsid w:val="0085479D"/>
    <w:rsid w:val="00861A2D"/>
    <w:rsid w:val="0088730C"/>
    <w:rsid w:val="008A4EE8"/>
    <w:rsid w:val="008D490B"/>
    <w:rsid w:val="008F0203"/>
    <w:rsid w:val="00922AA1"/>
    <w:rsid w:val="009250F5"/>
    <w:rsid w:val="009510B1"/>
    <w:rsid w:val="00967FCF"/>
    <w:rsid w:val="00981D51"/>
    <w:rsid w:val="009A32E3"/>
    <w:rsid w:val="009B6297"/>
    <w:rsid w:val="009F2BEB"/>
    <w:rsid w:val="00A23DF7"/>
    <w:rsid w:val="00A25001"/>
    <w:rsid w:val="00A26188"/>
    <w:rsid w:val="00A50CF4"/>
    <w:rsid w:val="00A63A16"/>
    <w:rsid w:val="00AA1D87"/>
    <w:rsid w:val="00AB4D70"/>
    <w:rsid w:val="00AB6BC7"/>
    <w:rsid w:val="00AC09EF"/>
    <w:rsid w:val="00AC16BE"/>
    <w:rsid w:val="00AF33B6"/>
    <w:rsid w:val="00B10240"/>
    <w:rsid w:val="00B14EAC"/>
    <w:rsid w:val="00B463F1"/>
    <w:rsid w:val="00B63079"/>
    <w:rsid w:val="00B717E8"/>
    <w:rsid w:val="00BD5707"/>
    <w:rsid w:val="00C0476B"/>
    <w:rsid w:val="00C115FD"/>
    <w:rsid w:val="00C57110"/>
    <w:rsid w:val="00C62065"/>
    <w:rsid w:val="00C664C6"/>
    <w:rsid w:val="00C81FE7"/>
    <w:rsid w:val="00C96A4B"/>
    <w:rsid w:val="00CA152C"/>
    <w:rsid w:val="00CD5B06"/>
    <w:rsid w:val="00CD6BC7"/>
    <w:rsid w:val="00CE73EA"/>
    <w:rsid w:val="00D41BA7"/>
    <w:rsid w:val="00D53F0F"/>
    <w:rsid w:val="00D56103"/>
    <w:rsid w:val="00D66F50"/>
    <w:rsid w:val="00DC291B"/>
    <w:rsid w:val="00DD0D86"/>
    <w:rsid w:val="00DE239F"/>
    <w:rsid w:val="00DE36DB"/>
    <w:rsid w:val="00DE3E1B"/>
    <w:rsid w:val="00DE6494"/>
    <w:rsid w:val="00E118F3"/>
    <w:rsid w:val="00EC58B2"/>
    <w:rsid w:val="00EE7ADB"/>
    <w:rsid w:val="00F15A9F"/>
    <w:rsid w:val="00FA6F9A"/>
    <w:rsid w:val="00FC2260"/>
    <w:rsid w:val="00FF4C2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EAA75B"/>
  <w15:chartTrackingRefBased/>
  <w15:docId w15:val="{F84838EB-DB03-472B-960B-75093BDF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DC291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B62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ansinterligne">
    <w:name w:val="No Spacing"/>
    <w:basedOn w:val="Normal"/>
    <w:uiPriority w:val="99"/>
    <w:qFormat/>
    <w:rsid w:val="008D490B"/>
    <w:pPr>
      <w:spacing w:after="0" w:line="240" w:lineRule="auto"/>
    </w:pPr>
    <w:rPr>
      <w:rFonts w:ascii="Cambria" w:hAnsi="Cambria" w:cs="Calibri"/>
    </w:rPr>
  </w:style>
  <w:style w:type="character" w:customStyle="1" w:styleId="Titre2Car">
    <w:name w:val="Titre 2 Car"/>
    <w:basedOn w:val="Policepardfaut"/>
    <w:link w:val="Titre2"/>
    <w:uiPriority w:val="9"/>
    <w:rsid w:val="00DC291B"/>
    <w:rPr>
      <w:rFonts w:ascii="Times New Roman" w:eastAsia="Times New Roman" w:hAnsi="Times New Roman" w:cs="Times New Roman"/>
      <w:b/>
      <w:bCs/>
      <w:sz w:val="36"/>
      <w:szCs w:val="36"/>
      <w:lang w:eastAsia="pl-PL"/>
    </w:rPr>
  </w:style>
  <w:style w:type="character" w:styleId="lev">
    <w:name w:val="Strong"/>
    <w:basedOn w:val="Policepardfaut"/>
    <w:uiPriority w:val="22"/>
    <w:qFormat/>
    <w:rsid w:val="00DC291B"/>
    <w:rPr>
      <w:b/>
      <w:bCs/>
    </w:rPr>
  </w:style>
  <w:style w:type="paragraph" w:styleId="En-tte">
    <w:name w:val="header"/>
    <w:basedOn w:val="Normal"/>
    <w:link w:val="En-tteCar"/>
    <w:uiPriority w:val="99"/>
    <w:unhideWhenUsed/>
    <w:rsid w:val="00745FED"/>
    <w:pPr>
      <w:tabs>
        <w:tab w:val="center" w:pos="4536"/>
        <w:tab w:val="right" w:pos="9072"/>
      </w:tabs>
      <w:spacing w:after="0" w:line="240" w:lineRule="auto"/>
    </w:pPr>
  </w:style>
  <w:style w:type="character" w:customStyle="1" w:styleId="En-tteCar">
    <w:name w:val="En-tête Car"/>
    <w:basedOn w:val="Policepardfaut"/>
    <w:link w:val="En-tte"/>
    <w:uiPriority w:val="99"/>
    <w:rsid w:val="00745FED"/>
  </w:style>
  <w:style w:type="paragraph" w:styleId="Pieddepage">
    <w:name w:val="footer"/>
    <w:basedOn w:val="Normal"/>
    <w:link w:val="PieddepageCar"/>
    <w:uiPriority w:val="99"/>
    <w:unhideWhenUsed/>
    <w:rsid w:val="00745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FED"/>
  </w:style>
  <w:style w:type="paragraph" w:styleId="Textedebulles">
    <w:name w:val="Balloon Text"/>
    <w:basedOn w:val="Normal"/>
    <w:link w:val="TextedebullesCar"/>
    <w:uiPriority w:val="99"/>
    <w:semiHidden/>
    <w:unhideWhenUsed/>
    <w:rsid w:val="00152B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4906">
      <w:bodyDiv w:val="1"/>
      <w:marLeft w:val="0"/>
      <w:marRight w:val="0"/>
      <w:marTop w:val="0"/>
      <w:marBottom w:val="0"/>
      <w:divBdr>
        <w:top w:val="none" w:sz="0" w:space="0" w:color="auto"/>
        <w:left w:val="none" w:sz="0" w:space="0" w:color="auto"/>
        <w:bottom w:val="none" w:sz="0" w:space="0" w:color="auto"/>
        <w:right w:val="none" w:sz="0" w:space="0" w:color="auto"/>
      </w:divBdr>
    </w:div>
    <w:div w:id="117535203">
      <w:bodyDiv w:val="1"/>
      <w:marLeft w:val="0"/>
      <w:marRight w:val="0"/>
      <w:marTop w:val="0"/>
      <w:marBottom w:val="0"/>
      <w:divBdr>
        <w:top w:val="none" w:sz="0" w:space="0" w:color="auto"/>
        <w:left w:val="none" w:sz="0" w:space="0" w:color="auto"/>
        <w:bottom w:val="none" w:sz="0" w:space="0" w:color="auto"/>
        <w:right w:val="none" w:sz="0" w:space="0" w:color="auto"/>
      </w:divBdr>
    </w:div>
    <w:div w:id="129981761">
      <w:bodyDiv w:val="1"/>
      <w:marLeft w:val="0"/>
      <w:marRight w:val="0"/>
      <w:marTop w:val="0"/>
      <w:marBottom w:val="0"/>
      <w:divBdr>
        <w:top w:val="none" w:sz="0" w:space="0" w:color="auto"/>
        <w:left w:val="none" w:sz="0" w:space="0" w:color="auto"/>
        <w:bottom w:val="none" w:sz="0" w:space="0" w:color="auto"/>
        <w:right w:val="none" w:sz="0" w:space="0" w:color="auto"/>
      </w:divBdr>
    </w:div>
    <w:div w:id="302084346">
      <w:bodyDiv w:val="1"/>
      <w:marLeft w:val="0"/>
      <w:marRight w:val="0"/>
      <w:marTop w:val="0"/>
      <w:marBottom w:val="0"/>
      <w:divBdr>
        <w:top w:val="none" w:sz="0" w:space="0" w:color="auto"/>
        <w:left w:val="none" w:sz="0" w:space="0" w:color="auto"/>
        <w:bottom w:val="none" w:sz="0" w:space="0" w:color="auto"/>
        <w:right w:val="none" w:sz="0" w:space="0" w:color="auto"/>
      </w:divBdr>
    </w:div>
    <w:div w:id="350302505">
      <w:bodyDiv w:val="1"/>
      <w:marLeft w:val="0"/>
      <w:marRight w:val="0"/>
      <w:marTop w:val="0"/>
      <w:marBottom w:val="0"/>
      <w:divBdr>
        <w:top w:val="none" w:sz="0" w:space="0" w:color="auto"/>
        <w:left w:val="none" w:sz="0" w:space="0" w:color="auto"/>
        <w:bottom w:val="none" w:sz="0" w:space="0" w:color="auto"/>
        <w:right w:val="none" w:sz="0" w:space="0" w:color="auto"/>
      </w:divBdr>
    </w:div>
    <w:div w:id="376468411">
      <w:bodyDiv w:val="1"/>
      <w:marLeft w:val="0"/>
      <w:marRight w:val="0"/>
      <w:marTop w:val="0"/>
      <w:marBottom w:val="0"/>
      <w:divBdr>
        <w:top w:val="none" w:sz="0" w:space="0" w:color="auto"/>
        <w:left w:val="none" w:sz="0" w:space="0" w:color="auto"/>
        <w:bottom w:val="none" w:sz="0" w:space="0" w:color="auto"/>
        <w:right w:val="none" w:sz="0" w:space="0" w:color="auto"/>
      </w:divBdr>
    </w:div>
    <w:div w:id="494613283">
      <w:bodyDiv w:val="1"/>
      <w:marLeft w:val="0"/>
      <w:marRight w:val="0"/>
      <w:marTop w:val="0"/>
      <w:marBottom w:val="0"/>
      <w:divBdr>
        <w:top w:val="none" w:sz="0" w:space="0" w:color="auto"/>
        <w:left w:val="none" w:sz="0" w:space="0" w:color="auto"/>
        <w:bottom w:val="none" w:sz="0" w:space="0" w:color="auto"/>
        <w:right w:val="none" w:sz="0" w:space="0" w:color="auto"/>
      </w:divBdr>
    </w:div>
    <w:div w:id="515734905">
      <w:bodyDiv w:val="1"/>
      <w:marLeft w:val="0"/>
      <w:marRight w:val="0"/>
      <w:marTop w:val="0"/>
      <w:marBottom w:val="0"/>
      <w:divBdr>
        <w:top w:val="none" w:sz="0" w:space="0" w:color="auto"/>
        <w:left w:val="none" w:sz="0" w:space="0" w:color="auto"/>
        <w:bottom w:val="none" w:sz="0" w:space="0" w:color="auto"/>
        <w:right w:val="none" w:sz="0" w:space="0" w:color="auto"/>
      </w:divBdr>
      <w:divsChild>
        <w:div w:id="1344630656">
          <w:marLeft w:val="0"/>
          <w:marRight w:val="0"/>
          <w:marTop w:val="0"/>
          <w:marBottom w:val="0"/>
          <w:divBdr>
            <w:top w:val="none" w:sz="0" w:space="0" w:color="auto"/>
            <w:left w:val="none" w:sz="0" w:space="0" w:color="auto"/>
            <w:bottom w:val="none" w:sz="0" w:space="0" w:color="auto"/>
            <w:right w:val="none" w:sz="0" w:space="0" w:color="auto"/>
          </w:divBdr>
          <w:divsChild>
            <w:div w:id="18631564">
              <w:marLeft w:val="0"/>
              <w:marRight w:val="0"/>
              <w:marTop w:val="0"/>
              <w:marBottom w:val="0"/>
              <w:divBdr>
                <w:top w:val="none" w:sz="0" w:space="0" w:color="auto"/>
                <w:left w:val="none" w:sz="0" w:space="0" w:color="auto"/>
                <w:bottom w:val="none" w:sz="0" w:space="0" w:color="auto"/>
                <w:right w:val="none" w:sz="0" w:space="0" w:color="auto"/>
              </w:divBdr>
              <w:divsChild>
                <w:div w:id="113334555">
                  <w:marLeft w:val="0"/>
                  <w:marRight w:val="0"/>
                  <w:marTop w:val="0"/>
                  <w:marBottom w:val="0"/>
                  <w:divBdr>
                    <w:top w:val="none" w:sz="0" w:space="0" w:color="auto"/>
                    <w:left w:val="none" w:sz="0" w:space="0" w:color="auto"/>
                    <w:bottom w:val="none" w:sz="0" w:space="0" w:color="auto"/>
                    <w:right w:val="none" w:sz="0" w:space="0" w:color="auto"/>
                  </w:divBdr>
                  <w:divsChild>
                    <w:div w:id="1143739897">
                      <w:marLeft w:val="0"/>
                      <w:marRight w:val="0"/>
                      <w:marTop w:val="0"/>
                      <w:marBottom w:val="0"/>
                      <w:divBdr>
                        <w:top w:val="none" w:sz="0" w:space="0" w:color="auto"/>
                        <w:left w:val="none" w:sz="0" w:space="0" w:color="auto"/>
                        <w:bottom w:val="none" w:sz="0" w:space="0" w:color="auto"/>
                        <w:right w:val="none" w:sz="0" w:space="0" w:color="auto"/>
                      </w:divBdr>
                      <w:divsChild>
                        <w:div w:id="1949972369">
                          <w:marLeft w:val="0"/>
                          <w:marRight w:val="0"/>
                          <w:marTop w:val="0"/>
                          <w:marBottom w:val="0"/>
                          <w:divBdr>
                            <w:top w:val="none" w:sz="0" w:space="0" w:color="auto"/>
                            <w:left w:val="none" w:sz="0" w:space="0" w:color="auto"/>
                            <w:bottom w:val="none" w:sz="0" w:space="0" w:color="auto"/>
                            <w:right w:val="none" w:sz="0" w:space="0" w:color="auto"/>
                          </w:divBdr>
                          <w:divsChild>
                            <w:div w:id="6549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7554">
      <w:bodyDiv w:val="1"/>
      <w:marLeft w:val="0"/>
      <w:marRight w:val="0"/>
      <w:marTop w:val="0"/>
      <w:marBottom w:val="0"/>
      <w:divBdr>
        <w:top w:val="none" w:sz="0" w:space="0" w:color="auto"/>
        <w:left w:val="none" w:sz="0" w:space="0" w:color="auto"/>
        <w:bottom w:val="none" w:sz="0" w:space="0" w:color="auto"/>
        <w:right w:val="none" w:sz="0" w:space="0" w:color="auto"/>
      </w:divBdr>
    </w:div>
    <w:div w:id="600797178">
      <w:bodyDiv w:val="1"/>
      <w:marLeft w:val="0"/>
      <w:marRight w:val="0"/>
      <w:marTop w:val="0"/>
      <w:marBottom w:val="0"/>
      <w:divBdr>
        <w:top w:val="none" w:sz="0" w:space="0" w:color="auto"/>
        <w:left w:val="none" w:sz="0" w:space="0" w:color="auto"/>
        <w:bottom w:val="none" w:sz="0" w:space="0" w:color="auto"/>
        <w:right w:val="none" w:sz="0" w:space="0" w:color="auto"/>
      </w:divBdr>
    </w:div>
    <w:div w:id="757211240">
      <w:bodyDiv w:val="1"/>
      <w:marLeft w:val="0"/>
      <w:marRight w:val="0"/>
      <w:marTop w:val="0"/>
      <w:marBottom w:val="0"/>
      <w:divBdr>
        <w:top w:val="none" w:sz="0" w:space="0" w:color="auto"/>
        <w:left w:val="none" w:sz="0" w:space="0" w:color="auto"/>
        <w:bottom w:val="none" w:sz="0" w:space="0" w:color="auto"/>
        <w:right w:val="none" w:sz="0" w:space="0" w:color="auto"/>
      </w:divBdr>
    </w:div>
    <w:div w:id="834414249">
      <w:bodyDiv w:val="1"/>
      <w:marLeft w:val="0"/>
      <w:marRight w:val="0"/>
      <w:marTop w:val="0"/>
      <w:marBottom w:val="0"/>
      <w:divBdr>
        <w:top w:val="none" w:sz="0" w:space="0" w:color="auto"/>
        <w:left w:val="none" w:sz="0" w:space="0" w:color="auto"/>
        <w:bottom w:val="none" w:sz="0" w:space="0" w:color="auto"/>
        <w:right w:val="none" w:sz="0" w:space="0" w:color="auto"/>
      </w:divBdr>
    </w:div>
    <w:div w:id="879318334">
      <w:bodyDiv w:val="1"/>
      <w:marLeft w:val="0"/>
      <w:marRight w:val="0"/>
      <w:marTop w:val="0"/>
      <w:marBottom w:val="0"/>
      <w:divBdr>
        <w:top w:val="none" w:sz="0" w:space="0" w:color="auto"/>
        <w:left w:val="none" w:sz="0" w:space="0" w:color="auto"/>
        <w:bottom w:val="none" w:sz="0" w:space="0" w:color="auto"/>
        <w:right w:val="none" w:sz="0" w:space="0" w:color="auto"/>
      </w:divBdr>
      <w:divsChild>
        <w:div w:id="1885678196">
          <w:marLeft w:val="0"/>
          <w:marRight w:val="0"/>
          <w:marTop w:val="0"/>
          <w:marBottom w:val="0"/>
          <w:divBdr>
            <w:top w:val="none" w:sz="0" w:space="0" w:color="auto"/>
            <w:left w:val="none" w:sz="0" w:space="0" w:color="auto"/>
            <w:bottom w:val="none" w:sz="0" w:space="0" w:color="auto"/>
            <w:right w:val="none" w:sz="0" w:space="0" w:color="auto"/>
          </w:divBdr>
          <w:divsChild>
            <w:div w:id="1052509471">
              <w:marLeft w:val="0"/>
              <w:marRight w:val="0"/>
              <w:marTop w:val="0"/>
              <w:marBottom w:val="0"/>
              <w:divBdr>
                <w:top w:val="none" w:sz="0" w:space="0" w:color="auto"/>
                <w:left w:val="none" w:sz="0" w:space="0" w:color="auto"/>
                <w:bottom w:val="none" w:sz="0" w:space="0" w:color="auto"/>
                <w:right w:val="none" w:sz="0" w:space="0" w:color="auto"/>
              </w:divBdr>
              <w:divsChild>
                <w:div w:id="1686787013">
                  <w:marLeft w:val="0"/>
                  <w:marRight w:val="0"/>
                  <w:marTop w:val="0"/>
                  <w:marBottom w:val="0"/>
                  <w:divBdr>
                    <w:top w:val="none" w:sz="0" w:space="0" w:color="auto"/>
                    <w:left w:val="none" w:sz="0" w:space="0" w:color="auto"/>
                    <w:bottom w:val="none" w:sz="0" w:space="0" w:color="auto"/>
                    <w:right w:val="none" w:sz="0" w:space="0" w:color="auto"/>
                  </w:divBdr>
                  <w:divsChild>
                    <w:div w:id="142503453">
                      <w:marLeft w:val="0"/>
                      <w:marRight w:val="0"/>
                      <w:marTop w:val="0"/>
                      <w:marBottom w:val="0"/>
                      <w:divBdr>
                        <w:top w:val="none" w:sz="0" w:space="0" w:color="auto"/>
                        <w:left w:val="none" w:sz="0" w:space="0" w:color="auto"/>
                        <w:bottom w:val="none" w:sz="0" w:space="0" w:color="auto"/>
                        <w:right w:val="none" w:sz="0" w:space="0" w:color="auto"/>
                      </w:divBdr>
                      <w:divsChild>
                        <w:div w:id="1661538759">
                          <w:marLeft w:val="0"/>
                          <w:marRight w:val="0"/>
                          <w:marTop w:val="0"/>
                          <w:marBottom w:val="0"/>
                          <w:divBdr>
                            <w:top w:val="none" w:sz="0" w:space="0" w:color="auto"/>
                            <w:left w:val="none" w:sz="0" w:space="0" w:color="auto"/>
                            <w:bottom w:val="none" w:sz="0" w:space="0" w:color="auto"/>
                            <w:right w:val="none" w:sz="0" w:space="0" w:color="auto"/>
                          </w:divBdr>
                          <w:divsChild>
                            <w:div w:id="1427572766">
                              <w:marLeft w:val="0"/>
                              <w:marRight w:val="0"/>
                              <w:marTop w:val="0"/>
                              <w:marBottom w:val="0"/>
                              <w:divBdr>
                                <w:top w:val="none" w:sz="0" w:space="0" w:color="auto"/>
                                <w:left w:val="none" w:sz="0" w:space="0" w:color="auto"/>
                                <w:bottom w:val="none" w:sz="0" w:space="0" w:color="auto"/>
                                <w:right w:val="none" w:sz="0" w:space="0" w:color="auto"/>
                              </w:divBdr>
                              <w:divsChild>
                                <w:div w:id="17170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582934">
      <w:bodyDiv w:val="1"/>
      <w:marLeft w:val="0"/>
      <w:marRight w:val="0"/>
      <w:marTop w:val="0"/>
      <w:marBottom w:val="0"/>
      <w:divBdr>
        <w:top w:val="none" w:sz="0" w:space="0" w:color="auto"/>
        <w:left w:val="none" w:sz="0" w:space="0" w:color="auto"/>
        <w:bottom w:val="none" w:sz="0" w:space="0" w:color="auto"/>
        <w:right w:val="none" w:sz="0" w:space="0" w:color="auto"/>
      </w:divBdr>
    </w:div>
    <w:div w:id="1124228395">
      <w:bodyDiv w:val="1"/>
      <w:marLeft w:val="0"/>
      <w:marRight w:val="0"/>
      <w:marTop w:val="0"/>
      <w:marBottom w:val="0"/>
      <w:divBdr>
        <w:top w:val="none" w:sz="0" w:space="0" w:color="auto"/>
        <w:left w:val="none" w:sz="0" w:space="0" w:color="auto"/>
        <w:bottom w:val="none" w:sz="0" w:space="0" w:color="auto"/>
        <w:right w:val="none" w:sz="0" w:space="0" w:color="auto"/>
      </w:divBdr>
    </w:div>
    <w:div w:id="1140808419">
      <w:bodyDiv w:val="1"/>
      <w:marLeft w:val="0"/>
      <w:marRight w:val="0"/>
      <w:marTop w:val="0"/>
      <w:marBottom w:val="0"/>
      <w:divBdr>
        <w:top w:val="none" w:sz="0" w:space="0" w:color="auto"/>
        <w:left w:val="none" w:sz="0" w:space="0" w:color="auto"/>
        <w:bottom w:val="none" w:sz="0" w:space="0" w:color="auto"/>
        <w:right w:val="none" w:sz="0" w:space="0" w:color="auto"/>
      </w:divBdr>
    </w:div>
    <w:div w:id="1182546035">
      <w:bodyDiv w:val="1"/>
      <w:marLeft w:val="0"/>
      <w:marRight w:val="0"/>
      <w:marTop w:val="0"/>
      <w:marBottom w:val="0"/>
      <w:divBdr>
        <w:top w:val="none" w:sz="0" w:space="0" w:color="auto"/>
        <w:left w:val="none" w:sz="0" w:space="0" w:color="auto"/>
        <w:bottom w:val="none" w:sz="0" w:space="0" w:color="auto"/>
        <w:right w:val="none" w:sz="0" w:space="0" w:color="auto"/>
      </w:divBdr>
      <w:divsChild>
        <w:div w:id="821772484">
          <w:marLeft w:val="0"/>
          <w:marRight w:val="0"/>
          <w:marTop w:val="0"/>
          <w:marBottom w:val="0"/>
          <w:divBdr>
            <w:top w:val="none" w:sz="0" w:space="0" w:color="auto"/>
            <w:left w:val="none" w:sz="0" w:space="0" w:color="auto"/>
            <w:bottom w:val="none" w:sz="0" w:space="0" w:color="auto"/>
            <w:right w:val="none" w:sz="0" w:space="0" w:color="auto"/>
          </w:divBdr>
          <w:divsChild>
            <w:div w:id="4404369">
              <w:marLeft w:val="0"/>
              <w:marRight w:val="0"/>
              <w:marTop w:val="0"/>
              <w:marBottom w:val="0"/>
              <w:divBdr>
                <w:top w:val="none" w:sz="0" w:space="0" w:color="auto"/>
                <w:left w:val="none" w:sz="0" w:space="0" w:color="auto"/>
                <w:bottom w:val="none" w:sz="0" w:space="0" w:color="auto"/>
                <w:right w:val="none" w:sz="0" w:space="0" w:color="auto"/>
              </w:divBdr>
              <w:divsChild>
                <w:div w:id="1906530647">
                  <w:marLeft w:val="0"/>
                  <w:marRight w:val="0"/>
                  <w:marTop w:val="0"/>
                  <w:marBottom w:val="0"/>
                  <w:divBdr>
                    <w:top w:val="none" w:sz="0" w:space="0" w:color="auto"/>
                    <w:left w:val="none" w:sz="0" w:space="0" w:color="auto"/>
                    <w:bottom w:val="none" w:sz="0" w:space="0" w:color="auto"/>
                    <w:right w:val="none" w:sz="0" w:space="0" w:color="auto"/>
                  </w:divBdr>
                  <w:divsChild>
                    <w:div w:id="1642692533">
                      <w:marLeft w:val="0"/>
                      <w:marRight w:val="0"/>
                      <w:marTop w:val="0"/>
                      <w:marBottom w:val="0"/>
                      <w:divBdr>
                        <w:top w:val="none" w:sz="0" w:space="0" w:color="auto"/>
                        <w:left w:val="none" w:sz="0" w:space="0" w:color="auto"/>
                        <w:bottom w:val="none" w:sz="0" w:space="0" w:color="auto"/>
                        <w:right w:val="none" w:sz="0" w:space="0" w:color="auto"/>
                      </w:divBdr>
                      <w:divsChild>
                        <w:div w:id="329793273">
                          <w:marLeft w:val="0"/>
                          <w:marRight w:val="0"/>
                          <w:marTop w:val="0"/>
                          <w:marBottom w:val="0"/>
                          <w:divBdr>
                            <w:top w:val="none" w:sz="0" w:space="0" w:color="auto"/>
                            <w:left w:val="none" w:sz="0" w:space="0" w:color="auto"/>
                            <w:bottom w:val="none" w:sz="0" w:space="0" w:color="auto"/>
                            <w:right w:val="none" w:sz="0" w:space="0" w:color="auto"/>
                          </w:divBdr>
                          <w:divsChild>
                            <w:div w:id="3218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52649">
      <w:bodyDiv w:val="1"/>
      <w:marLeft w:val="0"/>
      <w:marRight w:val="0"/>
      <w:marTop w:val="0"/>
      <w:marBottom w:val="0"/>
      <w:divBdr>
        <w:top w:val="none" w:sz="0" w:space="0" w:color="auto"/>
        <w:left w:val="none" w:sz="0" w:space="0" w:color="auto"/>
        <w:bottom w:val="none" w:sz="0" w:space="0" w:color="auto"/>
        <w:right w:val="none" w:sz="0" w:space="0" w:color="auto"/>
      </w:divBdr>
    </w:div>
    <w:div w:id="1297374724">
      <w:bodyDiv w:val="1"/>
      <w:marLeft w:val="0"/>
      <w:marRight w:val="0"/>
      <w:marTop w:val="0"/>
      <w:marBottom w:val="0"/>
      <w:divBdr>
        <w:top w:val="none" w:sz="0" w:space="0" w:color="auto"/>
        <w:left w:val="none" w:sz="0" w:space="0" w:color="auto"/>
        <w:bottom w:val="none" w:sz="0" w:space="0" w:color="auto"/>
        <w:right w:val="none" w:sz="0" w:space="0" w:color="auto"/>
      </w:divBdr>
    </w:div>
    <w:div w:id="1355422202">
      <w:bodyDiv w:val="1"/>
      <w:marLeft w:val="0"/>
      <w:marRight w:val="0"/>
      <w:marTop w:val="0"/>
      <w:marBottom w:val="0"/>
      <w:divBdr>
        <w:top w:val="none" w:sz="0" w:space="0" w:color="auto"/>
        <w:left w:val="none" w:sz="0" w:space="0" w:color="auto"/>
        <w:bottom w:val="none" w:sz="0" w:space="0" w:color="auto"/>
        <w:right w:val="none" w:sz="0" w:space="0" w:color="auto"/>
      </w:divBdr>
    </w:div>
    <w:div w:id="1708145611">
      <w:bodyDiv w:val="1"/>
      <w:marLeft w:val="0"/>
      <w:marRight w:val="0"/>
      <w:marTop w:val="0"/>
      <w:marBottom w:val="0"/>
      <w:divBdr>
        <w:top w:val="none" w:sz="0" w:space="0" w:color="auto"/>
        <w:left w:val="none" w:sz="0" w:space="0" w:color="auto"/>
        <w:bottom w:val="none" w:sz="0" w:space="0" w:color="auto"/>
        <w:right w:val="none" w:sz="0" w:space="0" w:color="auto"/>
      </w:divBdr>
    </w:div>
    <w:div w:id="1770392511">
      <w:bodyDiv w:val="1"/>
      <w:marLeft w:val="0"/>
      <w:marRight w:val="0"/>
      <w:marTop w:val="0"/>
      <w:marBottom w:val="0"/>
      <w:divBdr>
        <w:top w:val="none" w:sz="0" w:space="0" w:color="auto"/>
        <w:left w:val="none" w:sz="0" w:space="0" w:color="auto"/>
        <w:bottom w:val="none" w:sz="0" w:space="0" w:color="auto"/>
        <w:right w:val="none" w:sz="0" w:space="0" w:color="auto"/>
      </w:divBdr>
    </w:div>
    <w:div w:id="1829207348">
      <w:bodyDiv w:val="1"/>
      <w:marLeft w:val="0"/>
      <w:marRight w:val="0"/>
      <w:marTop w:val="0"/>
      <w:marBottom w:val="0"/>
      <w:divBdr>
        <w:top w:val="none" w:sz="0" w:space="0" w:color="auto"/>
        <w:left w:val="none" w:sz="0" w:space="0" w:color="auto"/>
        <w:bottom w:val="none" w:sz="0" w:space="0" w:color="auto"/>
        <w:right w:val="none" w:sz="0" w:space="0" w:color="auto"/>
      </w:divBdr>
    </w:div>
    <w:div w:id="1874077852">
      <w:bodyDiv w:val="1"/>
      <w:marLeft w:val="0"/>
      <w:marRight w:val="0"/>
      <w:marTop w:val="0"/>
      <w:marBottom w:val="0"/>
      <w:divBdr>
        <w:top w:val="none" w:sz="0" w:space="0" w:color="auto"/>
        <w:left w:val="none" w:sz="0" w:space="0" w:color="auto"/>
        <w:bottom w:val="none" w:sz="0" w:space="0" w:color="auto"/>
        <w:right w:val="none" w:sz="0" w:space="0" w:color="auto"/>
      </w:divBdr>
    </w:div>
    <w:div w:id="1876455586">
      <w:bodyDiv w:val="1"/>
      <w:marLeft w:val="0"/>
      <w:marRight w:val="0"/>
      <w:marTop w:val="0"/>
      <w:marBottom w:val="0"/>
      <w:divBdr>
        <w:top w:val="none" w:sz="0" w:space="0" w:color="auto"/>
        <w:left w:val="none" w:sz="0" w:space="0" w:color="auto"/>
        <w:bottom w:val="none" w:sz="0" w:space="0" w:color="auto"/>
        <w:right w:val="none" w:sz="0" w:space="0" w:color="auto"/>
      </w:divBdr>
      <w:divsChild>
        <w:div w:id="1161703627">
          <w:marLeft w:val="0"/>
          <w:marRight w:val="0"/>
          <w:marTop w:val="0"/>
          <w:marBottom w:val="0"/>
          <w:divBdr>
            <w:top w:val="none" w:sz="0" w:space="0" w:color="auto"/>
            <w:left w:val="none" w:sz="0" w:space="0" w:color="auto"/>
            <w:bottom w:val="none" w:sz="0" w:space="0" w:color="auto"/>
            <w:right w:val="none" w:sz="0" w:space="0" w:color="auto"/>
          </w:divBdr>
          <w:divsChild>
            <w:div w:id="709915561">
              <w:marLeft w:val="0"/>
              <w:marRight w:val="0"/>
              <w:marTop w:val="0"/>
              <w:marBottom w:val="0"/>
              <w:divBdr>
                <w:top w:val="none" w:sz="0" w:space="0" w:color="auto"/>
                <w:left w:val="none" w:sz="0" w:space="0" w:color="auto"/>
                <w:bottom w:val="none" w:sz="0" w:space="0" w:color="auto"/>
                <w:right w:val="none" w:sz="0" w:space="0" w:color="auto"/>
              </w:divBdr>
              <w:divsChild>
                <w:div w:id="1370371223">
                  <w:marLeft w:val="0"/>
                  <w:marRight w:val="0"/>
                  <w:marTop w:val="0"/>
                  <w:marBottom w:val="0"/>
                  <w:divBdr>
                    <w:top w:val="none" w:sz="0" w:space="0" w:color="auto"/>
                    <w:left w:val="none" w:sz="0" w:space="0" w:color="auto"/>
                    <w:bottom w:val="none" w:sz="0" w:space="0" w:color="auto"/>
                    <w:right w:val="none" w:sz="0" w:space="0" w:color="auto"/>
                  </w:divBdr>
                  <w:divsChild>
                    <w:div w:id="110051538">
                      <w:marLeft w:val="0"/>
                      <w:marRight w:val="0"/>
                      <w:marTop w:val="0"/>
                      <w:marBottom w:val="0"/>
                      <w:divBdr>
                        <w:top w:val="none" w:sz="0" w:space="0" w:color="auto"/>
                        <w:left w:val="none" w:sz="0" w:space="0" w:color="auto"/>
                        <w:bottom w:val="none" w:sz="0" w:space="0" w:color="auto"/>
                        <w:right w:val="none" w:sz="0" w:space="0" w:color="auto"/>
                      </w:divBdr>
                      <w:divsChild>
                        <w:div w:id="1494225277">
                          <w:marLeft w:val="0"/>
                          <w:marRight w:val="0"/>
                          <w:marTop w:val="0"/>
                          <w:marBottom w:val="0"/>
                          <w:divBdr>
                            <w:top w:val="none" w:sz="0" w:space="0" w:color="auto"/>
                            <w:left w:val="none" w:sz="0" w:space="0" w:color="auto"/>
                            <w:bottom w:val="none" w:sz="0" w:space="0" w:color="auto"/>
                            <w:right w:val="none" w:sz="0" w:space="0" w:color="auto"/>
                          </w:divBdr>
                          <w:divsChild>
                            <w:div w:id="5827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18034">
      <w:bodyDiv w:val="1"/>
      <w:marLeft w:val="0"/>
      <w:marRight w:val="0"/>
      <w:marTop w:val="0"/>
      <w:marBottom w:val="0"/>
      <w:divBdr>
        <w:top w:val="none" w:sz="0" w:space="0" w:color="auto"/>
        <w:left w:val="none" w:sz="0" w:space="0" w:color="auto"/>
        <w:bottom w:val="none" w:sz="0" w:space="0" w:color="auto"/>
        <w:right w:val="none" w:sz="0" w:space="0" w:color="auto"/>
      </w:divBdr>
    </w:div>
    <w:div w:id="20113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1751</Words>
  <Characters>10510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9</cp:revision>
  <cp:lastPrinted>2026-03-18T13:58:00Z</cp:lastPrinted>
  <dcterms:created xsi:type="dcterms:W3CDTF">2026-03-18T13:58:00Z</dcterms:created>
  <dcterms:modified xsi:type="dcterms:W3CDTF">2026-04-09T13:54:00Z</dcterms:modified>
</cp:coreProperties>
</file>